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61" w:rsidRPr="00801325" w:rsidRDefault="00242061" w:rsidP="00801325">
      <w:pPr>
        <w:spacing w:after="0" w:line="360" w:lineRule="auto"/>
        <w:jc w:val="both"/>
        <w:rPr>
          <w:rFonts w:ascii="Tahoma" w:hAnsi="Tahoma" w:cs="Tahoma"/>
          <w:b/>
          <w:u w:val="single"/>
          <w:lang w:val="en-US"/>
        </w:rPr>
      </w:pPr>
    </w:p>
    <w:p w:rsidR="00541F5B" w:rsidRPr="00FD5ED8" w:rsidRDefault="00541F5B" w:rsidP="00801325">
      <w:pPr>
        <w:spacing w:after="0" w:line="360" w:lineRule="auto"/>
        <w:jc w:val="right"/>
        <w:rPr>
          <w:rFonts w:ascii="Tahoma" w:hAnsi="Tahoma" w:cs="Tahoma"/>
        </w:rPr>
      </w:pPr>
      <w:r w:rsidRPr="00801325">
        <w:rPr>
          <w:rFonts w:ascii="Tahoma" w:hAnsi="Tahoma" w:cs="Tahoma"/>
        </w:rPr>
        <w:t>Αθήνα</w:t>
      </w:r>
      <w:r w:rsidR="00406795" w:rsidRPr="00FD5ED8">
        <w:rPr>
          <w:rFonts w:ascii="Tahoma" w:hAnsi="Tahoma" w:cs="Tahoma"/>
        </w:rPr>
        <w:t>,</w:t>
      </w:r>
      <w:r w:rsidR="00801325" w:rsidRPr="00801325">
        <w:rPr>
          <w:rFonts w:ascii="Tahoma" w:hAnsi="Tahoma" w:cs="Tahoma"/>
        </w:rPr>
        <w:t>14</w:t>
      </w:r>
      <w:r w:rsidR="00631B40" w:rsidRPr="00801325">
        <w:rPr>
          <w:rFonts w:ascii="Tahoma" w:hAnsi="Tahoma" w:cs="Tahoma"/>
        </w:rPr>
        <w:t>Ιουλίου</w:t>
      </w:r>
      <w:r w:rsidR="00631B40" w:rsidRPr="00FD5ED8">
        <w:rPr>
          <w:rFonts w:ascii="Tahoma" w:hAnsi="Tahoma" w:cs="Tahoma"/>
        </w:rPr>
        <w:t xml:space="preserve"> 2020</w:t>
      </w:r>
    </w:p>
    <w:p w:rsidR="00830D80" w:rsidRPr="00FD5ED8" w:rsidRDefault="00830D80" w:rsidP="00801325">
      <w:pPr>
        <w:spacing w:after="0" w:line="360" w:lineRule="auto"/>
        <w:jc w:val="center"/>
        <w:rPr>
          <w:rFonts w:ascii="Tahoma" w:hAnsi="Tahoma" w:cs="Tahoma"/>
          <w:b/>
          <w:u w:val="single"/>
        </w:rPr>
      </w:pPr>
      <w:r w:rsidRPr="00801325">
        <w:rPr>
          <w:rFonts w:ascii="Tahoma" w:hAnsi="Tahoma" w:cs="Tahoma"/>
          <w:b/>
          <w:u w:val="single"/>
        </w:rPr>
        <w:t>ΔελτίοΤύπου</w:t>
      </w:r>
    </w:p>
    <w:p w:rsidR="00B5446A" w:rsidRPr="00801325" w:rsidRDefault="00F06C79" w:rsidP="00801325">
      <w:pPr>
        <w:tabs>
          <w:tab w:val="center" w:pos="4873"/>
          <w:tab w:val="right" w:pos="9746"/>
        </w:tabs>
        <w:spacing w:after="0" w:line="360" w:lineRule="auto"/>
        <w:jc w:val="center"/>
        <w:rPr>
          <w:rFonts w:ascii="Tahoma" w:hAnsi="Tahoma" w:cs="Tahoma"/>
          <w:b/>
        </w:rPr>
      </w:pPr>
      <w:r w:rsidRPr="00801325">
        <w:rPr>
          <w:rFonts w:ascii="Tahoma" w:hAnsi="Tahoma" w:cs="Tahoma"/>
          <w:b/>
        </w:rPr>
        <w:t>13</w:t>
      </w:r>
      <w:r w:rsidRPr="00801325">
        <w:rPr>
          <w:rFonts w:ascii="Tahoma" w:hAnsi="Tahoma" w:cs="Tahoma"/>
          <w:b/>
          <w:lang w:val="en-US"/>
        </w:rPr>
        <w:t>thInsuranceConference</w:t>
      </w:r>
      <w:r w:rsidR="00C91378">
        <w:rPr>
          <w:rFonts w:ascii="Tahoma" w:hAnsi="Tahoma" w:cs="Tahoma"/>
          <w:b/>
        </w:rPr>
        <w:t>:</w:t>
      </w:r>
      <w:r w:rsidR="00801325" w:rsidRPr="00C91378">
        <w:rPr>
          <w:rFonts w:ascii="Tahoma" w:hAnsi="Tahoma" w:cs="Tahoma"/>
          <w:b/>
        </w:rPr>
        <w:t xml:space="preserve"> Προοπτικές και προκλήσεις της ασφαλιστικής αγοράς </w:t>
      </w:r>
    </w:p>
    <w:p w:rsidR="00125BD7" w:rsidRPr="00801325" w:rsidRDefault="00125BD7" w:rsidP="00801325">
      <w:pPr>
        <w:spacing w:after="0" w:line="360" w:lineRule="auto"/>
        <w:jc w:val="both"/>
        <w:rPr>
          <w:rFonts w:ascii="Tahoma" w:hAnsi="Tahoma" w:cs="Tahoma"/>
          <w:b/>
        </w:rPr>
      </w:pPr>
    </w:p>
    <w:p w:rsidR="00801325" w:rsidRPr="00801325" w:rsidRDefault="00801325" w:rsidP="00801325">
      <w:pPr>
        <w:spacing w:after="0" w:line="360" w:lineRule="auto"/>
        <w:jc w:val="both"/>
        <w:rPr>
          <w:rFonts w:ascii="Tahoma" w:hAnsi="Tahoma" w:cs="Tahoma"/>
        </w:rPr>
      </w:pPr>
      <w:r w:rsidRPr="00801325">
        <w:rPr>
          <w:rFonts w:ascii="Tahoma" w:hAnsi="Tahoma" w:cs="Tahoma"/>
          <w:b/>
        </w:rPr>
        <w:t xml:space="preserve">Θεσμικές παρεμβάσεις, σημαντικές ομιλίες, χρήσιμες προτάσεις και συμπεράσματα από κορυφαία στελέχη ανέδειξε το </w:t>
      </w:r>
      <w:hyperlink r:id="rId8">
        <w:r w:rsidRPr="00801325">
          <w:rPr>
            <w:rStyle w:val="-"/>
            <w:rFonts w:ascii="Tahoma" w:hAnsi="Tahoma" w:cs="Tahoma"/>
            <w:b/>
            <w:bCs/>
          </w:rPr>
          <w:t>13th Insurance Conference</w:t>
        </w:r>
      </w:hyperlink>
      <w:r w:rsidRPr="00801325">
        <w:rPr>
          <w:rFonts w:ascii="Tahoma" w:hAnsi="Tahoma" w:cs="Tahoma"/>
          <w:b/>
        </w:rPr>
        <w:t xml:space="preserve"> για το μέλλον της ασφαλιστικής αγοράς</w:t>
      </w:r>
      <w:r w:rsidR="00C91378">
        <w:rPr>
          <w:rFonts w:ascii="Tahoma" w:hAnsi="Tahoma" w:cs="Tahoma"/>
          <w:b/>
        </w:rPr>
        <w:t xml:space="preserve">, </w:t>
      </w:r>
      <w:r w:rsidR="00C91378" w:rsidRPr="00C91378">
        <w:rPr>
          <w:rFonts w:ascii="Tahoma" w:hAnsi="Tahoma" w:cs="Tahoma"/>
        </w:rPr>
        <w:t xml:space="preserve">που </w:t>
      </w:r>
      <w:r w:rsidR="00C91378">
        <w:rPr>
          <w:rFonts w:ascii="Tahoma" w:hAnsi="Tahoma" w:cs="Tahoma"/>
        </w:rPr>
        <w:t>πραγματοποιήθηκε</w:t>
      </w:r>
      <w:r w:rsidR="00C91378" w:rsidRPr="00801325">
        <w:rPr>
          <w:rFonts w:ascii="Tahoma" w:hAnsi="Tahoma" w:cs="Tahoma"/>
        </w:rPr>
        <w:t xml:space="preserve"> την </w:t>
      </w:r>
      <w:r w:rsidR="00C91378" w:rsidRPr="00801325">
        <w:rPr>
          <w:rFonts w:ascii="Tahoma" w:hAnsi="Tahoma" w:cs="Tahoma"/>
          <w:b/>
          <w:bCs/>
        </w:rPr>
        <w:t>Πέμπτη 9 &amp; την Παρασκευή 10 Ιουλίου 2020</w:t>
      </w:r>
      <w:r w:rsidR="00C91378">
        <w:rPr>
          <w:rFonts w:ascii="Tahoma" w:hAnsi="Tahoma" w:cs="Tahoma"/>
          <w:b/>
        </w:rPr>
        <w:t xml:space="preserve">. </w:t>
      </w:r>
      <w:r w:rsidRPr="00801325">
        <w:rPr>
          <w:rFonts w:ascii="Tahoma" w:hAnsi="Tahoma" w:cs="Tahoma"/>
          <w:b/>
        </w:rPr>
        <w:t>Τριάντα διακεκριμένοι ομιλητές από όλη την ασφαλιστική αγορά</w:t>
      </w:r>
      <w:r w:rsidRPr="00801325">
        <w:rPr>
          <w:rFonts w:ascii="Tahoma" w:hAnsi="Tahoma" w:cs="Tahoma"/>
        </w:rPr>
        <w:t xml:space="preserve"> έθεσαν επί τάπητος </w:t>
      </w:r>
      <w:r w:rsidRPr="0012521C">
        <w:rPr>
          <w:rFonts w:ascii="Tahoma" w:hAnsi="Tahoma" w:cs="Tahoma"/>
          <w:b/>
        </w:rPr>
        <w:t>τα προβλήματα που προκάλεσε η πανδημία στην ασφαλιστική αγορά</w:t>
      </w:r>
      <w:r w:rsidRPr="00801325">
        <w:rPr>
          <w:rFonts w:ascii="Tahoma" w:hAnsi="Tahoma" w:cs="Tahoma"/>
        </w:rPr>
        <w:t xml:space="preserve">, παρουσίασαν τη </w:t>
      </w:r>
      <w:r w:rsidRPr="0012521C">
        <w:rPr>
          <w:rFonts w:ascii="Tahoma" w:hAnsi="Tahoma" w:cs="Tahoma"/>
          <w:b/>
        </w:rPr>
        <w:t>στρατηγική αντιμετώπισης της κρίσης</w:t>
      </w:r>
      <w:r w:rsidRPr="00801325">
        <w:rPr>
          <w:rFonts w:ascii="Tahoma" w:hAnsi="Tahoma" w:cs="Tahoma"/>
        </w:rPr>
        <w:t xml:space="preserve"> και μοιράστηκαν τις </w:t>
      </w:r>
      <w:r w:rsidRPr="0012521C">
        <w:rPr>
          <w:rFonts w:ascii="Tahoma" w:hAnsi="Tahoma" w:cs="Tahoma"/>
          <w:b/>
        </w:rPr>
        <w:t>εκτιμήσεις τους για την επόμενη μέρα</w:t>
      </w:r>
      <w:r w:rsidR="0012521C">
        <w:rPr>
          <w:rFonts w:ascii="Tahoma" w:hAnsi="Tahoma" w:cs="Tahoma"/>
        </w:rPr>
        <w:t>,</w:t>
      </w:r>
      <w:r w:rsidR="00535807">
        <w:rPr>
          <w:rFonts w:ascii="Tahoma" w:hAnsi="Tahoma" w:cs="Tahoma"/>
        </w:rPr>
        <w:t xml:space="preserve"> ενώ</w:t>
      </w:r>
      <w:r w:rsidR="0012521C" w:rsidRPr="0012521C">
        <w:rPr>
          <w:rFonts w:ascii="Tahoma" w:hAnsi="Tahoma" w:cs="Tahoma"/>
          <w:b/>
        </w:rPr>
        <w:t>περισσότεροι από 630 σύνεδροι</w:t>
      </w:r>
      <w:r w:rsidR="0012521C" w:rsidRPr="00801325">
        <w:rPr>
          <w:rFonts w:ascii="Tahoma" w:hAnsi="Tahoma" w:cs="Tahoma"/>
        </w:rPr>
        <w:t xml:space="preserve"> είχαν την ευκαιρία να χρησιμοποιήσουν τα εργαλεία της </w:t>
      </w:r>
      <w:r w:rsidR="0012521C">
        <w:rPr>
          <w:rFonts w:ascii="Tahoma" w:hAnsi="Tahoma" w:cs="Tahoma"/>
        </w:rPr>
        <w:t>ψηφιακής</w:t>
      </w:r>
      <w:r w:rsidR="0012521C" w:rsidRPr="00801325">
        <w:rPr>
          <w:rFonts w:ascii="Tahoma" w:hAnsi="Tahoma" w:cs="Tahoma"/>
        </w:rPr>
        <w:t xml:space="preserve"> πλατφόρμας </w:t>
      </w:r>
      <w:r w:rsidR="0012521C" w:rsidRPr="00801325">
        <w:rPr>
          <w:rFonts w:ascii="Tahoma" w:hAnsi="Tahoma" w:cs="Tahoma"/>
          <w:b/>
        </w:rPr>
        <w:t>LiveO</w:t>
      </w:r>
      <w:r w:rsidR="0012521C" w:rsidRPr="00801325">
        <w:rPr>
          <w:rFonts w:ascii="Tahoma" w:hAnsi="Tahoma" w:cs="Tahoma"/>
          <w:b/>
          <w:lang w:val="en-US"/>
        </w:rPr>
        <w:t>n</w:t>
      </w:r>
      <w:r w:rsidR="0012521C" w:rsidRPr="00801325">
        <w:rPr>
          <w:rFonts w:ascii="Tahoma" w:hAnsi="Tahoma" w:cs="Tahoma"/>
        </w:rPr>
        <w:t>, η οποία παρέχει μια σύγχρονη διαδραστική εμπε</w:t>
      </w:r>
      <w:r w:rsidR="0012521C">
        <w:rPr>
          <w:rFonts w:ascii="Tahoma" w:hAnsi="Tahoma" w:cs="Tahoma"/>
        </w:rPr>
        <w:t>ιρία στο</w:t>
      </w:r>
      <w:r w:rsidR="0012521C" w:rsidRPr="00801325">
        <w:rPr>
          <w:rFonts w:ascii="Tahoma" w:hAnsi="Tahoma" w:cs="Tahoma"/>
        </w:rPr>
        <w:t xml:space="preserve"> χώρο των συνεδρίων.</w:t>
      </w:r>
    </w:p>
    <w:p w:rsidR="00801325" w:rsidRPr="00801325" w:rsidRDefault="00801325" w:rsidP="00801325">
      <w:pPr>
        <w:spacing w:after="0" w:line="360" w:lineRule="auto"/>
        <w:jc w:val="both"/>
        <w:rPr>
          <w:rFonts w:ascii="Tahoma" w:hAnsi="Tahoma" w:cs="Tahoma"/>
        </w:rPr>
      </w:pPr>
      <w:r w:rsidRPr="00801325">
        <w:rPr>
          <w:rFonts w:ascii="Tahoma" w:hAnsi="Tahoma" w:cs="Tahoma"/>
          <w:i/>
        </w:rPr>
        <w:t>«</w:t>
      </w:r>
      <w:r>
        <w:rPr>
          <w:rFonts w:ascii="Tahoma" w:hAnsi="Tahoma" w:cs="Tahoma"/>
          <w:i/>
          <w:lang w:val="en-US"/>
        </w:rPr>
        <w:t>To</w:t>
      </w:r>
      <w:r w:rsidRPr="00801325">
        <w:rPr>
          <w:rFonts w:ascii="Tahoma" w:hAnsi="Tahoma" w:cs="Tahoma"/>
          <w:i/>
        </w:rPr>
        <w:t xml:space="preserve"> 13</w:t>
      </w:r>
      <w:r w:rsidRPr="00801325">
        <w:rPr>
          <w:rFonts w:ascii="Tahoma" w:hAnsi="Tahoma" w:cs="Tahoma"/>
          <w:i/>
          <w:vertAlign w:val="superscript"/>
          <w:lang w:val="en-US"/>
        </w:rPr>
        <w:t>th</w:t>
      </w:r>
      <w:r>
        <w:rPr>
          <w:rFonts w:ascii="Tahoma" w:hAnsi="Tahoma" w:cs="Tahoma"/>
          <w:i/>
          <w:lang w:val="en-US"/>
        </w:rPr>
        <w:t>InsuranceConference</w:t>
      </w:r>
      <w:r>
        <w:rPr>
          <w:rFonts w:ascii="Tahoma" w:hAnsi="Tahoma" w:cs="Tahoma"/>
          <w:i/>
        </w:rPr>
        <w:t xml:space="preserve">είναι το τρίτο συνέδριο που πραγματοποιείται </w:t>
      </w:r>
      <w:r w:rsidRPr="00801325">
        <w:rPr>
          <w:rFonts w:ascii="Tahoma" w:hAnsi="Tahoma" w:cs="Tahoma"/>
          <w:i/>
        </w:rPr>
        <w:t>μέσα από την ψηφιακή πλατφόρμα LiveOn της eth</w:t>
      </w:r>
      <w:r>
        <w:rPr>
          <w:rFonts w:ascii="Tahoma" w:hAnsi="Tahoma" w:cs="Tahoma"/>
          <w:i/>
        </w:rPr>
        <w:t xml:space="preserve">osEVENTS. </w:t>
      </w:r>
      <w:r w:rsidRPr="00801325">
        <w:rPr>
          <w:rFonts w:ascii="Tahoma" w:hAnsi="Tahoma" w:cs="Tahoma"/>
          <w:i/>
        </w:rPr>
        <w:t>Η ασφαλιστική βιομηχανία ωφελεί τη χώρα</w:t>
      </w:r>
      <w:r>
        <w:rPr>
          <w:rFonts w:ascii="Tahoma" w:hAnsi="Tahoma" w:cs="Tahoma"/>
          <w:i/>
        </w:rPr>
        <w:t>, πρόκειται για ένα από τα μεγαλύτερα, σημαντικότερα και πιο εποικοδομητικά συνέδρια της χρονιάς</w:t>
      </w:r>
      <w:r w:rsidRPr="00801325">
        <w:rPr>
          <w:rFonts w:ascii="Tahoma" w:hAnsi="Tahoma" w:cs="Tahoma"/>
          <w:i/>
        </w:rPr>
        <w:t>»</w:t>
      </w:r>
      <w:r w:rsidRPr="00801325">
        <w:rPr>
          <w:rFonts w:ascii="Tahoma" w:hAnsi="Tahoma" w:cs="Tahoma"/>
        </w:rPr>
        <w:t xml:space="preserve">, τόνισε κατά την εναρκτήρια ομιλία του ο CEO </w:t>
      </w:r>
      <w:r>
        <w:rPr>
          <w:rFonts w:ascii="Tahoma" w:hAnsi="Tahoma" w:cs="Tahoma"/>
        </w:rPr>
        <w:t>του</w:t>
      </w:r>
      <w:r w:rsidRPr="00801325">
        <w:rPr>
          <w:rFonts w:ascii="Tahoma" w:hAnsi="Tahoma" w:cs="Tahoma"/>
        </w:rPr>
        <w:t xml:space="preserve">ethosGroup κ. </w:t>
      </w:r>
      <w:r w:rsidRPr="00801325">
        <w:rPr>
          <w:rFonts w:ascii="Tahoma" w:hAnsi="Tahoma" w:cs="Tahoma"/>
          <w:b/>
          <w:bCs/>
        </w:rPr>
        <w:t>Κωνσταντίνος Ουζούνης</w:t>
      </w:r>
      <w:r w:rsidRPr="00801325">
        <w:rPr>
          <w:rFonts w:ascii="Tahoma" w:hAnsi="Tahoma" w:cs="Tahoma"/>
        </w:rPr>
        <w:t>.</w:t>
      </w:r>
    </w:p>
    <w:p w:rsidR="00801325" w:rsidRPr="00801325" w:rsidRDefault="00801325" w:rsidP="00801325">
      <w:pPr>
        <w:spacing w:after="0" w:line="360" w:lineRule="auto"/>
        <w:jc w:val="both"/>
        <w:rPr>
          <w:rFonts w:ascii="Tahoma" w:hAnsi="Tahoma" w:cs="Tahoma"/>
          <w:b/>
        </w:rPr>
      </w:pPr>
      <w:r w:rsidRPr="00801325">
        <w:rPr>
          <w:rFonts w:ascii="Tahoma" w:hAnsi="Tahoma" w:cs="Tahoma"/>
          <w:b/>
        </w:rPr>
        <w:t xml:space="preserve">Τιςκυβερνητικές πρωτοβουλίες </w:t>
      </w:r>
      <w:r>
        <w:rPr>
          <w:rFonts w:ascii="Tahoma" w:hAnsi="Tahoma" w:cs="Tahoma"/>
          <w:b/>
        </w:rPr>
        <w:t xml:space="preserve">για </w:t>
      </w:r>
      <w:r w:rsidR="00535807">
        <w:rPr>
          <w:rFonts w:ascii="Tahoma" w:hAnsi="Tahoma" w:cs="Tahoma"/>
          <w:b/>
        </w:rPr>
        <w:t>τον τομέα της ασφάλισης</w:t>
      </w:r>
      <w:r w:rsidRPr="00801325">
        <w:rPr>
          <w:rFonts w:ascii="Tahoma" w:hAnsi="Tahoma" w:cs="Tahoma"/>
        </w:rPr>
        <w:t xml:space="preserve">απαρίθμησε, μεταξύ άλλων, κατά τον θεσμικό χαιρετισμό του, ο Υπουργός Εργασίας και Κοινωνικών Υποθέσεων, κ. </w:t>
      </w:r>
      <w:r w:rsidRPr="00801325">
        <w:rPr>
          <w:rFonts w:ascii="Tahoma" w:hAnsi="Tahoma" w:cs="Tahoma"/>
          <w:b/>
          <w:bCs/>
        </w:rPr>
        <w:t>Γιάννης Βρούτσης</w:t>
      </w:r>
      <w:r>
        <w:rPr>
          <w:rFonts w:ascii="Tahoma" w:hAnsi="Tahoma" w:cs="Tahoma"/>
          <w:b/>
          <w:bCs/>
        </w:rPr>
        <w:t>,</w:t>
      </w:r>
      <w:r w:rsidRPr="00801325">
        <w:rPr>
          <w:rFonts w:ascii="Tahoma" w:hAnsi="Tahoma" w:cs="Tahoma"/>
        </w:rPr>
        <w:t xml:space="preserve"> σημειώνοντας πως </w:t>
      </w:r>
      <w:r w:rsidRPr="00801325">
        <w:rPr>
          <w:rFonts w:ascii="Tahoma" w:hAnsi="Tahoma" w:cs="Tahoma"/>
          <w:b/>
        </w:rPr>
        <w:t>η πανδημία επηρέασε και την κοινωνική ασφάλιση</w:t>
      </w:r>
      <w:r w:rsidRPr="00801325">
        <w:rPr>
          <w:rFonts w:ascii="Tahoma" w:hAnsi="Tahoma" w:cs="Tahoma"/>
        </w:rPr>
        <w:t xml:space="preserve">, αφού </w:t>
      </w:r>
      <w:r w:rsidRPr="00801325">
        <w:rPr>
          <w:rFonts w:ascii="Tahoma" w:hAnsi="Tahoma" w:cs="Tahoma"/>
          <w:i/>
        </w:rPr>
        <w:t>«μόλις είχαμε εξέλθει μιας σημαντικής μεταρρύθμισης με την ευρύτερη κοινωνική και πολιτική συναίνεση».</w:t>
      </w:r>
      <w:r w:rsidRPr="00801325">
        <w:rPr>
          <w:rFonts w:ascii="Tahoma" w:hAnsi="Tahoma" w:cs="Tahoma"/>
        </w:rPr>
        <w:t xml:space="preserve">Όπως σημείωσε, </w:t>
      </w:r>
      <w:r w:rsidRPr="00801325">
        <w:rPr>
          <w:rFonts w:ascii="Tahoma" w:hAnsi="Tahoma" w:cs="Tahoma"/>
          <w:b/>
        </w:rPr>
        <w:t>θεμέλιος λίθος και άλμα στο μέλλον αποτελεί η δημιουργίας του ψηφιακού ασφαλιστικού οργανισμού e-ΕΦΚΑ</w:t>
      </w:r>
      <w:r w:rsidRPr="00801325">
        <w:rPr>
          <w:rFonts w:ascii="Tahoma" w:hAnsi="Tahoma" w:cs="Tahoma"/>
        </w:rPr>
        <w:t xml:space="preserve">. Μίλησε για τη </w:t>
      </w:r>
      <w:r w:rsidRPr="00801325">
        <w:rPr>
          <w:rFonts w:ascii="Tahoma" w:hAnsi="Tahoma" w:cs="Tahoma"/>
          <w:b/>
        </w:rPr>
        <w:t>δημιουργία ανταποδοτικού, ελκυστικού, βιώσιμου ασφαλιστικού πλαισίου, με ειδικές μέριμνες για τον ασφαλισμένο</w:t>
      </w:r>
      <w:r w:rsidRPr="00801325">
        <w:rPr>
          <w:rFonts w:ascii="Tahoma" w:hAnsi="Tahoma" w:cs="Tahoma"/>
        </w:rPr>
        <w:t xml:space="preserve">. Παράλληλα έκανε λόγο για </w:t>
      </w:r>
      <w:r w:rsidRPr="00801325">
        <w:rPr>
          <w:rFonts w:ascii="Tahoma" w:hAnsi="Tahoma" w:cs="Tahoma"/>
          <w:b/>
        </w:rPr>
        <w:t>επανόρθωση των αδικιών του Νόμου Κατρούγκαλου</w:t>
      </w:r>
      <w:r w:rsidRPr="00801325">
        <w:rPr>
          <w:rFonts w:ascii="Tahoma" w:hAnsi="Tahoma" w:cs="Tahoma"/>
        </w:rPr>
        <w:t xml:space="preserve"> με απόλυτη συνέπεια, όπως είχε δεσμευτεί η κυβέρνηση. </w:t>
      </w:r>
      <w:r w:rsidRPr="00801325">
        <w:rPr>
          <w:rFonts w:ascii="Tahoma" w:hAnsi="Tahoma" w:cs="Tahoma"/>
          <w:b/>
        </w:rPr>
        <w:t>Την ίδια ώρα έδωσε «ψήφο εμπιστοσύνη» στον θεσμό των Ταμείων Επαγγελματικής Ασφάλισης.</w:t>
      </w:r>
    </w:p>
    <w:p w:rsidR="00801325" w:rsidRPr="00801325" w:rsidRDefault="00801325" w:rsidP="00801325">
      <w:pPr>
        <w:spacing w:after="0" w:line="360" w:lineRule="auto"/>
        <w:jc w:val="both"/>
        <w:rPr>
          <w:rFonts w:ascii="Tahoma" w:hAnsi="Tahoma" w:cs="Tahoma"/>
        </w:rPr>
      </w:pPr>
      <w:r w:rsidRPr="00801325">
        <w:rPr>
          <w:rFonts w:ascii="Tahoma" w:hAnsi="Tahoma" w:cs="Tahoma"/>
          <w:b/>
        </w:rPr>
        <w:t>Άμεση και ικανοποιητική ήταν η αντίδραση και της ασφαλιστικής αγοράς μετά το ξέσπασμα της πανδημίας</w:t>
      </w:r>
      <w:r w:rsidRPr="00801325">
        <w:rPr>
          <w:rFonts w:ascii="Tahoma" w:hAnsi="Tahoma" w:cs="Tahoma"/>
        </w:rPr>
        <w:t xml:space="preserve">, όπως τόνισε </w:t>
      </w:r>
      <w:r>
        <w:rPr>
          <w:rFonts w:ascii="Tahoma" w:hAnsi="Tahoma" w:cs="Tahoma"/>
        </w:rPr>
        <w:t>στην Κεντρική Ομιλία</w:t>
      </w:r>
      <w:r w:rsidRPr="00801325">
        <w:rPr>
          <w:rFonts w:ascii="Tahoma" w:hAnsi="Tahoma" w:cs="Tahoma"/>
        </w:rPr>
        <w:t xml:space="preserve">, ο </w:t>
      </w:r>
      <w:r>
        <w:rPr>
          <w:rFonts w:ascii="Tahoma" w:hAnsi="Tahoma" w:cs="Tahoma"/>
        </w:rPr>
        <w:t>Δ</w:t>
      </w:r>
      <w:r w:rsidRPr="00801325">
        <w:rPr>
          <w:rFonts w:ascii="Tahoma" w:hAnsi="Tahoma" w:cs="Tahoma"/>
        </w:rPr>
        <w:t xml:space="preserve">ιοικητής της ΤτΕ, κ. </w:t>
      </w:r>
      <w:r w:rsidRPr="00801325">
        <w:rPr>
          <w:rFonts w:ascii="Tahoma" w:hAnsi="Tahoma" w:cs="Tahoma"/>
          <w:b/>
          <w:bCs/>
        </w:rPr>
        <w:t>Γιάννης Στουρνάρας</w:t>
      </w:r>
      <w:r>
        <w:rPr>
          <w:rFonts w:ascii="Tahoma" w:hAnsi="Tahoma" w:cs="Tahoma"/>
          <w:b/>
          <w:bCs/>
        </w:rPr>
        <w:t xml:space="preserve">. </w:t>
      </w:r>
      <w:r>
        <w:rPr>
          <w:rFonts w:ascii="Tahoma" w:hAnsi="Tahoma" w:cs="Tahoma"/>
          <w:bCs/>
        </w:rPr>
        <w:t>Ο κ. Στουρνάρας α</w:t>
      </w:r>
      <w:r w:rsidRPr="00801325">
        <w:rPr>
          <w:rFonts w:ascii="Tahoma" w:hAnsi="Tahoma" w:cs="Tahoma"/>
        </w:rPr>
        <w:t xml:space="preserve">νέδειξε αρχικά τις κοινές δράσεις σε ευρωπαϊκό επίπεδο υπό την EIOPA, σημειώνοντας πως πρώτο μέλημα ήταν να δοθεί στις ασφαλιστικές εταιρείες το περιθώριο να ανταποκριθούν και να προσαρμοστούν στο lockdown και την εξ’ αποστάσεως εργασία, δίνοντας </w:t>
      </w:r>
      <w:r w:rsidRPr="00801325">
        <w:rPr>
          <w:rFonts w:ascii="Tahoma" w:hAnsi="Tahoma" w:cs="Tahoma"/>
        </w:rPr>
        <w:lastRenderedPageBreak/>
        <w:t xml:space="preserve">δίμηνη παράταση υποβολής των στοιχείων τους, ώστε να προβούν σε αξιολόγηση της φερεγγυότητας, υπό το πρίσμα των νέων δεδομένων. </w:t>
      </w:r>
    </w:p>
    <w:p w:rsidR="00801325" w:rsidRPr="00801325" w:rsidRDefault="00801325" w:rsidP="00801325">
      <w:pPr>
        <w:spacing w:after="0" w:line="360" w:lineRule="auto"/>
        <w:jc w:val="both"/>
        <w:rPr>
          <w:rFonts w:ascii="Tahoma" w:hAnsi="Tahoma" w:cs="Tahoma"/>
        </w:rPr>
      </w:pPr>
      <w:r w:rsidRPr="00801325">
        <w:rPr>
          <w:rFonts w:ascii="Tahoma" w:hAnsi="Tahoma" w:cs="Tahoma"/>
          <w:i/>
        </w:rPr>
        <w:t>«Παρακινήσαμε τους διαμεσολαβητές να καθοδηγήσουν τους πελάτες τους, με νέα ψηφιακά μέσα, εκδώσαμε συστάσεις για επανεξέταση της πολιτικής των εταιρειών για μερίσματα και αμοιβές στα στελέχη, ενώ σε πανευρωπαϊκό επίπεδο η EIOPA ανέπτυξε ένα πλαίσιο αξιολόγησης της κατάστασης που συμμετέχει και η ελληνική ασφαλιστική αγορά. Μέσω εισαγωγής υποχρέωσης ποιοτικών αξιολογήσεων και διμερούς επικοινωνίας με στελέχη, η ΤτΕ αξιολογεί συνεχώς την κατάσταση»</w:t>
      </w:r>
      <w:r w:rsidRPr="00801325">
        <w:rPr>
          <w:rFonts w:ascii="Tahoma" w:hAnsi="Tahoma" w:cs="Tahoma"/>
        </w:rPr>
        <w:t>, τόνισε χαρακτηριστικά.</w:t>
      </w:r>
      <w:r w:rsidRPr="00801325">
        <w:rPr>
          <w:rFonts w:ascii="Tahoma" w:hAnsi="Tahoma" w:cs="Tahoma"/>
          <w:b/>
          <w:i/>
        </w:rPr>
        <w:t>«Οι ασφαλιστικές θα πρέπει να έχουν μεγαλύτερο ρόλο και με το κράτος ως τελικό αντασφαλιστή. Η ιδιωτική ασφάλιση μπορεί να ανταπεξέλθει στις προκλήσεις της επόμενης μέρας»</w:t>
      </w:r>
      <w:r w:rsidRPr="00801325">
        <w:rPr>
          <w:rFonts w:ascii="Tahoma" w:hAnsi="Tahoma" w:cs="Tahoma"/>
        </w:rPr>
        <w:t>, σημείωσε.</w:t>
      </w:r>
    </w:p>
    <w:p w:rsidR="00801325" w:rsidRPr="00801325" w:rsidRDefault="00801325" w:rsidP="00801325">
      <w:pPr>
        <w:spacing w:after="0" w:line="360" w:lineRule="auto"/>
        <w:jc w:val="both"/>
        <w:rPr>
          <w:rFonts w:ascii="Tahoma" w:hAnsi="Tahoma" w:cs="Tahoma"/>
        </w:rPr>
      </w:pPr>
      <w:r w:rsidRPr="00801325">
        <w:rPr>
          <w:rFonts w:ascii="Tahoma" w:hAnsi="Tahoma" w:cs="Tahoma"/>
        </w:rPr>
        <w:t>Την τρέχουσα συγκυρία και το αποτύπωμα του COVID-19 περιέγραψε από την π</w:t>
      </w:r>
      <w:r>
        <w:rPr>
          <w:rFonts w:ascii="Tahoma" w:hAnsi="Tahoma" w:cs="Tahoma"/>
        </w:rPr>
        <w:t>λευρά του ο πρόεδρος της ΕΑΕΕ, Πρόεδρος και Δ</w:t>
      </w:r>
      <w:r w:rsidRPr="00801325">
        <w:rPr>
          <w:rFonts w:ascii="Tahoma" w:hAnsi="Tahoma" w:cs="Tahoma"/>
        </w:rPr>
        <w:t xml:space="preserve">ιευθύνων </w:t>
      </w:r>
      <w:r>
        <w:rPr>
          <w:rFonts w:ascii="Tahoma" w:hAnsi="Tahoma" w:cs="Tahoma"/>
        </w:rPr>
        <w:t>Σ</w:t>
      </w:r>
      <w:r w:rsidRPr="00801325">
        <w:rPr>
          <w:rFonts w:ascii="Tahoma" w:hAnsi="Tahoma" w:cs="Tahoma"/>
        </w:rPr>
        <w:t>ύμβουλος</w:t>
      </w:r>
      <w:r>
        <w:rPr>
          <w:rFonts w:ascii="Tahoma" w:hAnsi="Tahoma" w:cs="Tahoma"/>
        </w:rPr>
        <w:t>, Ασφαλιστικού Ομίλου</w:t>
      </w:r>
      <w:r w:rsidRPr="00801325">
        <w:rPr>
          <w:rFonts w:ascii="Tahoma" w:hAnsi="Tahoma" w:cs="Tahoma"/>
        </w:rPr>
        <w:t xml:space="preserve">Eurolife FFH, κ. </w:t>
      </w:r>
      <w:r w:rsidRPr="00801325">
        <w:rPr>
          <w:rFonts w:ascii="Tahoma" w:hAnsi="Tahoma" w:cs="Tahoma"/>
          <w:b/>
          <w:bCs/>
        </w:rPr>
        <w:t>Αλέξανδρος Σαρρηγεωργίου</w:t>
      </w:r>
      <w:r w:rsidRPr="00801325">
        <w:rPr>
          <w:rFonts w:ascii="Tahoma" w:hAnsi="Tahoma" w:cs="Tahoma"/>
        </w:rPr>
        <w:t xml:space="preserve">. </w:t>
      </w:r>
      <w:r w:rsidRPr="00801325">
        <w:rPr>
          <w:rFonts w:ascii="Tahoma" w:hAnsi="Tahoma" w:cs="Tahoma"/>
          <w:b/>
          <w:i/>
        </w:rPr>
        <w:t xml:space="preserve">«Βρεθήκαμε να δουλεύουμε από το σπίτι με νέους τρόπους. Η αγορά κατάφερε να είναι εκεί και να εκπληρώνει την αποστολή της σε πολύ σύντομο χρονικό διάστημα. Το πρώτο τεστ </w:t>
      </w:r>
      <w:r>
        <w:rPr>
          <w:rFonts w:ascii="Tahoma" w:hAnsi="Tahoma" w:cs="Tahoma"/>
          <w:b/>
          <w:i/>
        </w:rPr>
        <w:t xml:space="preserve">το </w:t>
      </w:r>
      <w:r w:rsidRPr="00801325">
        <w:rPr>
          <w:rFonts w:ascii="Tahoma" w:hAnsi="Tahoma" w:cs="Tahoma"/>
          <w:b/>
          <w:i/>
        </w:rPr>
        <w:t>περάσαμε με άριστα»</w:t>
      </w:r>
      <w:r w:rsidRPr="00801325">
        <w:rPr>
          <w:rFonts w:ascii="Tahoma" w:hAnsi="Tahoma" w:cs="Tahoma"/>
        </w:rPr>
        <w:t>, τόνισε, σημειώνοντας πως με το ευρωπαϊκό διαβατήριο του Solvency II και τα αναγκαία κεφαλαιακά αποθέματα, η αγορά είναι ασφαλής σε επίπεδο ισολογισμών.</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Σε άλλα στοιχεία, ο κ. Σαρρηγεωργίου σημείωσε πως </w:t>
      </w:r>
      <w:r w:rsidRPr="00801325">
        <w:rPr>
          <w:rFonts w:ascii="Tahoma" w:hAnsi="Tahoma" w:cs="Tahoma"/>
          <w:b/>
        </w:rPr>
        <w:t>υπήρξαν πιέσεις στην νέα παραγωγή την περίοδο Μαρτίου – Μαΐου, ωστόσο πλέον επανήλθε σε σημαντικό βαθμό</w:t>
      </w:r>
      <w:r w:rsidRPr="00801325">
        <w:rPr>
          <w:rFonts w:ascii="Tahoma" w:hAnsi="Tahoma" w:cs="Tahoma"/>
        </w:rPr>
        <w:t xml:space="preserve">. </w:t>
      </w:r>
      <w:r w:rsidRPr="00801325">
        <w:rPr>
          <w:rFonts w:ascii="Tahoma" w:hAnsi="Tahoma" w:cs="Tahoma"/>
          <w:i/>
        </w:rPr>
        <w:t>«Λέμε ότι ως βασική αρχή για να αποζημιωθείς είναι να έχεις αγοράσει τη σωστή κάλυψη και να έχεις πληρώσει ένα ασφάλιστρο. Η αγορά καλύπτει την πανδημία και σωστά η πολιτεία ανέλαβε το σύνολο των ζητημάτων που ανέκυψαν από την κρίση. Όμως δευτερογενώς, στην συντριπτική τους πλειοψηφία οι ασφαλιστικές καλύπτουν την πανδημία στα νοσοκομειακά και, μάλιστα, κάποιες εταιρείες που μέχρι πρότινος παρείχαν καλύψεις, το έπραξαν»</w:t>
      </w:r>
      <w:r w:rsidRPr="00801325">
        <w:rPr>
          <w:rFonts w:ascii="Tahoma" w:hAnsi="Tahoma" w:cs="Tahoma"/>
        </w:rPr>
        <w:t xml:space="preserve">, τόνισε χαρακτηριστικά, αναφερόμενος στις καλύψεις εν μέσω πανδημίας κατά την ομιλία του και </w:t>
      </w:r>
      <w:r>
        <w:rPr>
          <w:rFonts w:ascii="Tahoma" w:hAnsi="Tahoma" w:cs="Tahoma"/>
        </w:rPr>
        <w:t>στο</w:t>
      </w:r>
      <w:r w:rsidRPr="00801325">
        <w:rPr>
          <w:rFonts w:ascii="Tahoma" w:hAnsi="Tahoma" w:cs="Tahoma"/>
        </w:rPr>
        <w:t xml:space="preserve">firesidechat που είχε με τον δημοσιογράφο κ. </w:t>
      </w:r>
      <w:r w:rsidRPr="00801325">
        <w:rPr>
          <w:rFonts w:ascii="Tahoma" w:hAnsi="Tahoma" w:cs="Tahoma"/>
          <w:b/>
          <w:bCs/>
        </w:rPr>
        <w:t>Χρήστο Κώνστα</w:t>
      </w:r>
      <w:r>
        <w:rPr>
          <w:rFonts w:ascii="Tahoma" w:hAnsi="Tahoma" w:cs="Tahoma"/>
          <w:b/>
          <w:bCs/>
        </w:rPr>
        <w:t xml:space="preserve">, </w:t>
      </w:r>
      <w:r w:rsidRPr="00801325">
        <w:rPr>
          <w:rFonts w:ascii="Tahoma" w:hAnsi="Tahoma" w:cs="Tahoma"/>
          <w:bCs/>
          <w:lang w:val="en-US"/>
        </w:rPr>
        <w:t>HeadofContent</w:t>
      </w:r>
      <w:r w:rsidRPr="00801325">
        <w:rPr>
          <w:rFonts w:ascii="Tahoma" w:hAnsi="Tahoma" w:cs="Tahoma"/>
          <w:bCs/>
        </w:rPr>
        <w:t xml:space="preserve"> της </w:t>
      </w:r>
      <w:r w:rsidRPr="00801325">
        <w:rPr>
          <w:rFonts w:ascii="Tahoma" w:hAnsi="Tahoma" w:cs="Tahoma"/>
          <w:bCs/>
          <w:lang w:val="en-US"/>
        </w:rPr>
        <w:t>ethosMEDIA</w:t>
      </w:r>
      <w:r w:rsidRPr="00801325">
        <w:rPr>
          <w:rFonts w:ascii="Tahoma" w:hAnsi="Tahoma" w:cs="Tahoma"/>
          <w:bCs/>
        </w:rPr>
        <w:t>.</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Σε μια από καρδιάς ομιλία του ο κ. </w:t>
      </w:r>
      <w:r w:rsidRPr="00801325">
        <w:rPr>
          <w:rFonts w:ascii="Tahoma" w:hAnsi="Tahoma" w:cs="Tahoma"/>
          <w:b/>
          <w:bCs/>
        </w:rPr>
        <w:t>Χρήστος Γεωργακόπουλος</w:t>
      </w:r>
      <w:r w:rsidRPr="00801325">
        <w:rPr>
          <w:rFonts w:ascii="Tahoma" w:hAnsi="Tahoma" w:cs="Tahoma"/>
        </w:rPr>
        <w:t xml:space="preserve">, Διευθύνων Σύμβουλος της Ευρωπαϊκής Πίστης Α.Ε.Γ.Α, έκανε μια ιστορική αναδρομή των κρίσεων που βίωσαν οι κοινωνίες στέλνοντας το μήνυμα πως η επιλογή είναι </w:t>
      </w:r>
      <w:r w:rsidRPr="00801325">
        <w:rPr>
          <w:rFonts w:ascii="Tahoma" w:hAnsi="Tahoma" w:cs="Tahoma"/>
          <w:b/>
          <w:i/>
        </w:rPr>
        <w:t>«να κάνουμε σωστά την δουλειά μας από το να βρούμε μια δικαιολογία όπως ο κορωνοϊός»</w:t>
      </w:r>
      <w:r w:rsidRPr="00801325">
        <w:rPr>
          <w:rFonts w:ascii="Tahoma" w:hAnsi="Tahoma" w:cs="Tahoma"/>
        </w:rPr>
        <w:t xml:space="preserve">, τονίζοντας πως η Ευρωπαϊκή Πίστη αντιμετωπίζει τις τρέχουσες προκλήσεις με μεγάλη επιτυχία. </w:t>
      </w:r>
      <w:r w:rsidRPr="00801325">
        <w:rPr>
          <w:rFonts w:ascii="Tahoma" w:hAnsi="Tahoma" w:cs="Tahoma"/>
          <w:i/>
        </w:rPr>
        <w:t xml:space="preserve">«Ο τρόπος να ξεπεράσουμε την κρίση είναι η λέξη κατανόηση. Κατανοήσαμε την αδυναμία μας ότι δεν μπορούμε να επηρεάσουμε την συνέπεια της πανδημίας. Το μόνο που μπορούμε να επηρεάσουμε είναι ο εαυτός μας, η σκέψη μας τα συναισθήματά μας. Όχι να επηρεαζόμαστε από τους γύρω μας. Κανείς δεν είναι ελεύθερος αν δεν </w:t>
      </w:r>
      <w:r w:rsidRPr="00801325">
        <w:rPr>
          <w:rFonts w:ascii="Tahoma" w:hAnsi="Tahoma" w:cs="Tahoma"/>
          <w:i/>
        </w:rPr>
        <w:lastRenderedPageBreak/>
        <w:t>μπορεί να είναι κύριος του εαυτού του»</w:t>
      </w:r>
      <w:r w:rsidRPr="00801325">
        <w:rPr>
          <w:rFonts w:ascii="Tahoma" w:hAnsi="Tahoma" w:cs="Tahoma"/>
        </w:rPr>
        <w:t xml:space="preserve">, σημείωσε, περιγράφοντας την επιτυχία μέσα από έννοιες όπως: </w:t>
      </w:r>
      <w:r w:rsidRPr="00801325">
        <w:rPr>
          <w:rFonts w:ascii="Tahoma" w:hAnsi="Tahoma" w:cs="Tahoma"/>
          <w:b/>
        </w:rPr>
        <w:t>Απόφαση-Θέληση-Πίστη-Αφοσίωση-Εμπιστοσύνη</w:t>
      </w:r>
      <w:r w:rsidRPr="00801325">
        <w:rPr>
          <w:rFonts w:ascii="Tahoma" w:hAnsi="Tahoma" w:cs="Tahoma"/>
        </w:rPr>
        <w:t>.</w:t>
      </w:r>
    </w:p>
    <w:p w:rsidR="00801325" w:rsidRPr="00FD5ED8" w:rsidRDefault="00801325" w:rsidP="00801325">
      <w:pPr>
        <w:spacing w:after="0" w:line="360" w:lineRule="auto"/>
        <w:jc w:val="both"/>
        <w:rPr>
          <w:rFonts w:ascii="Tahoma" w:hAnsi="Tahoma" w:cs="Tahoma"/>
        </w:rPr>
      </w:pPr>
      <w:r w:rsidRPr="00801325">
        <w:rPr>
          <w:rFonts w:ascii="Tahoma" w:hAnsi="Tahoma" w:cs="Tahoma"/>
        </w:rPr>
        <w:t xml:space="preserve">Μια διαφορετική οπτική ως απάντηση στις σύγχρονες προκλήσεις παρουσίασε ο κ. </w:t>
      </w:r>
      <w:r w:rsidRPr="00801325">
        <w:rPr>
          <w:rFonts w:ascii="Tahoma" w:hAnsi="Tahoma" w:cs="Tahoma"/>
          <w:b/>
          <w:bCs/>
        </w:rPr>
        <w:t>Χρήστος Μίχας</w:t>
      </w:r>
      <w:r w:rsidRPr="00801325">
        <w:rPr>
          <w:rFonts w:ascii="Tahoma" w:hAnsi="Tahoma" w:cs="Tahoma"/>
        </w:rPr>
        <w:t>, FinancialSectorSalesLead, SAS Institute S.</w:t>
      </w:r>
      <w:r>
        <w:rPr>
          <w:rFonts w:ascii="Tahoma" w:hAnsi="Tahoma" w:cs="Tahoma"/>
        </w:rPr>
        <w:t>Α, μιλώντας για τη</w:t>
      </w:r>
      <w:r w:rsidRPr="00801325">
        <w:rPr>
          <w:rFonts w:ascii="Tahoma" w:hAnsi="Tahoma" w:cs="Tahoma"/>
        </w:rPr>
        <w:t xml:space="preserve"> «Μεγιστοποίηση της αξίας των πελατών με Analytics&amp;IntelligentDecisioning».</w:t>
      </w:r>
    </w:p>
    <w:p w:rsidR="00801325" w:rsidRPr="00801325" w:rsidRDefault="00801325" w:rsidP="00801325">
      <w:pPr>
        <w:spacing w:after="0" w:line="360" w:lineRule="auto"/>
        <w:jc w:val="both"/>
        <w:rPr>
          <w:rFonts w:ascii="Tahoma" w:hAnsi="Tahoma" w:cs="Tahoma"/>
        </w:rPr>
      </w:pP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Κορυφαίοι εκπρόσωποι της αγοράς τοποθετήθηκαν κατά την διάρκεια του </w:t>
      </w:r>
      <w:r w:rsidRPr="00BC0443">
        <w:rPr>
          <w:rFonts w:ascii="Tahoma" w:hAnsi="Tahoma" w:cs="Tahoma"/>
          <w:b/>
        </w:rPr>
        <w:t>PANEL 1</w:t>
      </w:r>
      <w:r w:rsidRPr="00801325">
        <w:rPr>
          <w:rFonts w:ascii="Tahoma" w:hAnsi="Tahoma" w:cs="Tahoma"/>
        </w:rPr>
        <w:t xml:space="preserve">, με τίτλο «Προσαρμογή και Aνάπτυξη – H νέα κανονικότητα», με συντονιστή τον κ. </w:t>
      </w:r>
      <w:r w:rsidRPr="00801325">
        <w:rPr>
          <w:rFonts w:ascii="Tahoma" w:hAnsi="Tahoma" w:cs="Tahoma"/>
          <w:b/>
          <w:bCs/>
        </w:rPr>
        <w:t>Κωνσταντίνο Ουζούνη</w:t>
      </w:r>
      <w:r w:rsidRPr="00801325">
        <w:rPr>
          <w:rFonts w:ascii="Tahoma" w:hAnsi="Tahoma" w:cs="Tahoma"/>
        </w:rPr>
        <w:t>, CEO</w:t>
      </w:r>
      <w:r>
        <w:rPr>
          <w:rFonts w:ascii="Tahoma" w:hAnsi="Tahoma" w:cs="Tahoma"/>
        </w:rPr>
        <w:t xml:space="preserve"> του</w:t>
      </w:r>
      <w:r w:rsidRPr="00801325">
        <w:rPr>
          <w:rFonts w:ascii="Tahoma" w:hAnsi="Tahoma" w:cs="Tahoma"/>
        </w:rPr>
        <w:t>ethosGROUP.</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Μεταξύ άλλων, ο κ. </w:t>
      </w:r>
      <w:r w:rsidRPr="00801325">
        <w:rPr>
          <w:rFonts w:ascii="Tahoma" w:hAnsi="Tahoma" w:cs="Tahoma"/>
          <w:b/>
          <w:bCs/>
        </w:rPr>
        <w:t xml:space="preserve">Κυριάκος Αποστολίδης, </w:t>
      </w:r>
      <w:r w:rsidRPr="00801325">
        <w:rPr>
          <w:rFonts w:ascii="Tahoma" w:hAnsi="Tahoma" w:cs="Tahoma"/>
        </w:rPr>
        <w:t xml:space="preserve">Πρόεδρος και Διευθύνων Σύμβουλος, MetLife A.E.A.Z. &amp; Γενικός Διευθυντής, Metlife Κύπρου τόνισε πως </w:t>
      </w:r>
      <w:r w:rsidRPr="00801325">
        <w:rPr>
          <w:rFonts w:ascii="Tahoma" w:hAnsi="Tahoma" w:cs="Tahoma"/>
          <w:i/>
        </w:rPr>
        <w:t>«στο διάστημα του lockdown</w:t>
      </w:r>
      <w:r>
        <w:rPr>
          <w:rFonts w:ascii="Tahoma" w:hAnsi="Tahoma" w:cs="Tahoma"/>
          <w:i/>
        </w:rPr>
        <w:t>έγινε</w:t>
      </w:r>
      <w:r w:rsidRPr="00801325">
        <w:rPr>
          <w:rFonts w:ascii="Tahoma" w:hAnsi="Tahoma" w:cs="Tahoma"/>
          <w:i/>
        </w:rPr>
        <w:t xml:space="preserve"> μια σειρά από αλλαγές στο κομμάτι της πώλησης και εξυπηρέτησης - όλοι επιταχύναμε διαδικασίες. Ανέβηκε ο πήχης των προσδοκιών και πλέον οι πελάτες έχουν μεγαλύτερες απαιτήσεις. Από την πλευρά μας έχουμε ψηφιοποιήσει ήδη πολλές λειτουργίες και συνεχίζουμε»</w:t>
      </w:r>
      <w:r w:rsidRPr="00801325">
        <w:rPr>
          <w:rFonts w:ascii="Tahoma" w:hAnsi="Tahoma" w:cs="Tahoma"/>
        </w:rPr>
        <w:t>.</w:t>
      </w:r>
      <w:r w:rsidRPr="00801325">
        <w:rPr>
          <w:rFonts w:ascii="Tahoma" w:hAnsi="Tahoma" w:cs="Tahoma"/>
          <w:i/>
        </w:rPr>
        <w:t>«Η αγορά συνολικά αντιμετώπισε τρεις κινδύνους: Υγειονομικό, λειτουργικό και οικονομικό. Ωστόσο στο σύνολό της η αγορά ανταποκρίθηκε με μεγάλη επιτυχία μέχρι σήμερα»</w:t>
      </w:r>
      <w:r w:rsidRPr="00801325">
        <w:rPr>
          <w:rFonts w:ascii="Tahoma" w:hAnsi="Tahoma" w:cs="Tahoma"/>
        </w:rPr>
        <w:t>, είπε.</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κ. </w:t>
      </w:r>
      <w:r w:rsidRPr="00801325">
        <w:rPr>
          <w:rFonts w:ascii="Tahoma" w:hAnsi="Tahoma" w:cs="Tahoma"/>
          <w:b/>
          <w:bCs/>
        </w:rPr>
        <w:t>Αλέξανδρος Λυρίγκος</w:t>
      </w:r>
      <w:r w:rsidRPr="00801325">
        <w:rPr>
          <w:rFonts w:ascii="Tahoma" w:hAnsi="Tahoma" w:cs="Tahoma"/>
        </w:rPr>
        <w:t>, PrincipalDirector</w:t>
      </w:r>
      <w:r>
        <w:rPr>
          <w:rFonts w:ascii="Tahoma" w:hAnsi="Tahoma" w:cs="Tahoma"/>
        </w:rPr>
        <w:t xml:space="preserve">Accenture, ανέφερε ότι </w:t>
      </w:r>
      <w:r w:rsidRPr="00801325">
        <w:rPr>
          <w:rFonts w:ascii="Tahoma" w:hAnsi="Tahoma" w:cs="Tahoma"/>
          <w:i/>
        </w:rPr>
        <w:t>«Οι ασφαλιστικές εταιρείες θα πρέπει να λανσάρουν νέα κανάλια και προϊόντα ψηφιακών μέσων. Ο ψηφιακός μετασχηματισμός δεν είναι κάτι απλό. Θα πρέπει να γίνει ένας σχεδιασμός και μια νέα προσέγγιση. Να μεταμορφώσουμε και τα κόστη αλλά και τη λειτουργία των επιχειρήσεων. Ίσως και ο σχεδιασμός των επιχειρήσεων θα πρέπει να αλλάξει. Όλα αυτά ήρθαν για να μείνουν»</w:t>
      </w:r>
      <w:r w:rsidRPr="00801325">
        <w:rPr>
          <w:rFonts w:ascii="Tahoma" w:hAnsi="Tahoma" w:cs="Tahoma"/>
        </w:rPr>
        <w:t>.</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κ. </w:t>
      </w:r>
      <w:r w:rsidRPr="00801325">
        <w:rPr>
          <w:rFonts w:ascii="Tahoma" w:hAnsi="Tahoma" w:cs="Tahoma"/>
          <w:b/>
          <w:bCs/>
        </w:rPr>
        <w:t>Τριαντάφυλλος Λυσιμάχου</w:t>
      </w:r>
      <w:r w:rsidRPr="00801325">
        <w:rPr>
          <w:rFonts w:ascii="Tahoma" w:hAnsi="Tahoma" w:cs="Tahoma"/>
        </w:rPr>
        <w:t xml:space="preserve">, </w:t>
      </w:r>
      <w:r>
        <w:rPr>
          <w:rFonts w:ascii="Tahoma" w:hAnsi="Tahoma" w:cs="Tahoma"/>
        </w:rPr>
        <w:t xml:space="preserve">Σύμβουλος Ασφαλιστικών Εργασιών τουΟμίλου </w:t>
      </w:r>
      <w:r w:rsidRPr="00801325">
        <w:rPr>
          <w:rFonts w:ascii="Tahoma" w:hAnsi="Tahoma" w:cs="Tahoma"/>
        </w:rPr>
        <w:t xml:space="preserve">Τράπεζας Πειραιώς, σημείωσε: </w:t>
      </w:r>
      <w:r w:rsidRPr="00801325">
        <w:rPr>
          <w:rFonts w:ascii="Tahoma" w:hAnsi="Tahoma" w:cs="Tahoma"/>
          <w:i/>
        </w:rPr>
        <w:t>«H κρίση δημιουργεί ευκαιρίες, αρκεί να κάνουμε μία σωστή εκτίμηση και εμβάθυνση. Η ψηφιοποίηση είναι ένα σημαντικό και αποτελεσματικό εργαλείο. Είναι μία πραγματικότητα που θα βοηθήσει. Πρέπει να κινηθεί προς την κατεύθυνση της ενίσχυσης της ασφαλιστικής συνείδησης».</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κ. </w:t>
      </w:r>
      <w:r w:rsidRPr="00801325">
        <w:rPr>
          <w:rFonts w:ascii="Tahoma" w:hAnsi="Tahoma" w:cs="Tahoma"/>
          <w:b/>
          <w:bCs/>
        </w:rPr>
        <w:t>Νικόλαος Μακρόπουλος</w:t>
      </w:r>
      <w:r w:rsidRPr="00801325">
        <w:rPr>
          <w:rFonts w:ascii="Tahoma" w:hAnsi="Tahoma" w:cs="Tahoma"/>
        </w:rPr>
        <w:t>, Αντιδήμαρχος Δήμο</w:t>
      </w:r>
      <w:r>
        <w:rPr>
          <w:rFonts w:ascii="Tahoma" w:hAnsi="Tahoma" w:cs="Tahoma"/>
        </w:rPr>
        <w:t>υ</w:t>
      </w:r>
      <w:r w:rsidRPr="00801325">
        <w:rPr>
          <w:rFonts w:ascii="Tahoma" w:hAnsi="Tahoma" w:cs="Tahoma"/>
        </w:rPr>
        <w:t xml:space="preserve"> Αθηναίων και Πρόεδρος &amp; Διευθύνων Σύμβουλος </w:t>
      </w:r>
      <w:r>
        <w:rPr>
          <w:rFonts w:ascii="Tahoma" w:hAnsi="Tahoma" w:cs="Tahoma"/>
        </w:rPr>
        <w:t xml:space="preserve">της </w:t>
      </w:r>
      <w:r w:rsidRPr="00801325">
        <w:rPr>
          <w:rFonts w:ascii="Tahoma" w:hAnsi="Tahoma" w:cs="Tahoma"/>
        </w:rPr>
        <w:t>ΕΥ</w:t>
      </w:r>
      <w:r>
        <w:rPr>
          <w:rFonts w:ascii="Tahoma" w:hAnsi="Tahoma" w:cs="Tahoma"/>
        </w:rPr>
        <w:t>ΡΩΠΗ Ασφαλιστική, ανέφερε ότι «</w:t>
      </w:r>
      <w:r w:rsidRPr="00801325">
        <w:rPr>
          <w:rFonts w:ascii="Tahoma" w:hAnsi="Tahoma" w:cs="Tahoma"/>
          <w:i/>
        </w:rPr>
        <w:t>Η πανδημία είναι ένα πρωτόγνωρο γεγονός. Η ζημία που έχει γίνει δεν μπορεί να εκτιμηθεί εύκολα. Πολλοί ασφαλιστικοί τομείς θα επιβαρυνθούν με άμεσες και έμμεσες ζημίες. Πρόσφατα οι Lloyd’s ανακοίνωσαν ότι οι αποζημιώσεις θα ξεπεράσουν τα 200 δις. λίρες. Μεγάλοι αντασφαλιστικοί οίκοι αναμένουν την μεγαλύτερη ζημία στην ιστορία τους. Στις ΗΠΑ εκτιμούν ότι οι ασφαλιστικές θα βιώσουν μεγαλύτερο κραχ από το 1930»</w:t>
      </w:r>
      <w:r w:rsidRPr="00801325">
        <w:rPr>
          <w:rFonts w:ascii="Tahoma" w:hAnsi="Tahoma" w:cs="Tahoma"/>
        </w:rPr>
        <w:t>.</w:t>
      </w:r>
    </w:p>
    <w:p w:rsidR="00801325" w:rsidRDefault="00801325" w:rsidP="00801325">
      <w:pPr>
        <w:spacing w:after="0" w:line="360" w:lineRule="auto"/>
        <w:jc w:val="both"/>
        <w:rPr>
          <w:rFonts w:ascii="Tahoma" w:hAnsi="Tahoma" w:cs="Tahoma"/>
        </w:rPr>
      </w:pPr>
      <w:r>
        <w:rPr>
          <w:rFonts w:ascii="Tahoma" w:hAnsi="Tahoma" w:cs="Tahoma"/>
        </w:rPr>
        <w:t>Α</w:t>
      </w:r>
      <w:r w:rsidRPr="00801325">
        <w:rPr>
          <w:rFonts w:ascii="Tahoma" w:hAnsi="Tahoma" w:cs="Tahoma"/>
        </w:rPr>
        <w:t>πό την πλευρά του</w:t>
      </w:r>
      <w:r>
        <w:rPr>
          <w:rFonts w:ascii="Tahoma" w:hAnsi="Tahoma" w:cs="Tahoma"/>
        </w:rPr>
        <w:t>,</w:t>
      </w:r>
      <w:r w:rsidRPr="00801325">
        <w:rPr>
          <w:rFonts w:ascii="Tahoma" w:hAnsi="Tahoma" w:cs="Tahoma"/>
        </w:rPr>
        <w:t xml:space="preserve"> ο κ. </w:t>
      </w:r>
      <w:bookmarkStart w:id="0" w:name="_Hlk45547493"/>
      <w:r w:rsidRPr="00801325">
        <w:rPr>
          <w:rFonts w:ascii="Tahoma" w:hAnsi="Tahoma" w:cs="Tahoma"/>
          <w:b/>
          <w:bCs/>
        </w:rPr>
        <w:t>Ερρίκος Μοάτσος</w:t>
      </w:r>
      <w:r w:rsidRPr="00801325">
        <w:rPr>
          <w:rFonts w:ascii="Tahoma" w:hAnsi="Tahoma" w:cs="Tahoma"/>
        </w:rPr>
        <w:t xml:space="preserve">, Διευθύνων Σύμβουλος </w:t>
      </w:r>
      <w:r>
        <w:rPr>
          <w:rFonts w:ascii="Tahoma" w:hAnsi="Tahoma" w:cs="Tahoma"/>
        </w:rPr>
        <w:t xml:space="preserve">της </w:t>
      </w:r>
      <w:r w:rsidRPr="00801325">
        <w:rPr>
          <w:rFonts w:ascii="Tahoma" w:hAnsi="Tahoma" w:cs="Tahoma"/>
        </w:rPr>
        <w:t>AXA Ασφαλιστική</w:t>
      </w:r>
      <w:bookmarkEnd w:id="0"/>
      <w:r w:rsidRPr="00801325">
        <w:rPr>
          <w:rFonts w:ascii="Tahoma" w:hAnsi="Tahoma" w:cs="Tahoma"/>
          <w:i/>
        </w:rPr>
        <w:t xml:space="preserve">«H πανδημία αποτελεί </w:t>
      </w:r>
      <w:r>
        <w:rPr>
          <w:rFonts w:ascii="Tahoma" w:hAnsi="Tahoma" w:cs="Tahoma"/>
          <w:i/>
        </w:rPr>
        <w:t>μια</w:t>
      </w:r>
      <w:r w:rsidRPr="00801325">
        <w:rPr>
          <w:rFonts w:ascii="Tahoma" w:hAnsi="Tahoma" w:cs="Tahoma"/>
          <w:i/>
        </w:rPr>
        <w:t xml:space="preserve"> ευκαιρία για να αναδείξουμε τις συμπράξεις αλλά και να διακρίνουμε τις </w:t>
      </w:r>
      <w:r w:rsidRPr="00801325">
        <w:rPr>
          <w:rFonts w:ascii="Tahoma" w:hAnsi="Tahoma" w:cs="Tahoma"/>
          <w:i/>
        </w:rPr>
        <w:lastRenderedPageBreak/>
        <w:t xml:space="preserve">διαφορές μεταξύ πανδημίας από οποιοδήποτε άλλο κίνδυνο. Η πανδημία είναι δύσκολα ασφαλίσιμη, αλλά δεν θα μείνουμε και αδρανείς. Θα πρέπει να βρεθεί </w:t>
      </w:r>
      <w:r>
        <w:rPr>
          <w:rFonts w:ascii="Tahoma" w:hAnsi="Tahoma" w:cs="Tahoma"/>
          <w:i/>
        </w:rPr>
        <w:t>μια</w:t>
      </w:r>
      <w:r w:rsidRPr="00801325">
        <w:rPr>
          <w:rFonts w:ascii="Tahoma" w:hAnsi="Tahoma" w:cs="Tahoma"/>
          <w:i/>
        </w:rPr>
        <w:t xml:space="preserve"> συνταγή μεταξύ ιδιωτικού και δημόσιου τομέα»</w:t>
      </w:r>
      <w:r w:rsidRPr="00801325">
        <w:rPr>
          <w:rFonts w:ascii="Tahoma" w:hAnsi="Tahoma" w:cs="Tahoma"/>
        </w:rPr>
        <w:t>.</w:t>
      </w:r>
    </w:p>
    <w:p w:rsidR="00801325" w:rsidRPr="00801325" w:rsidRDefault="00801325" w:rsidP="00801325">
      <w:pPr>
        <w:spacing w:after="0" w:line="360" w:lineRule="auto"/>
        <w:jc w:val="both"/>
        <w:rPr>
          <w:rFonts w:ascii="Tahoma" w:hAnsi="Tahoma" w:cs="Tahoma"/>
        </w:rPr>
      </w:pPr>
      <w:r w:rsidRPr="00801325">
        <w:rPr>
          <w:rFonts w:ascii="Tahoma" w:hAnsi="Tahoma" w:cs="Tahoma"/>
          <w:i/>
        </w:rPr>
        <w:t xml:space="preserve">«Να ξεκινήσει μια πανστρατιά που θα πείσει για μια μεγαλύτερη ασφαλισιμότητα των Ελλήνων. Η μετά Σεπτέμβρη εποχή είναι </w:t>
      </w:r>
      <w:r>
        <w:rPr>
          <w:rFonts w:ascii="Tahoma" w:hAnsi="Tahoma" w:cs="Tahoma"/>
          <w:i/>
        </w:rPr>
        <w:t>μια</w:t>
      </w:r>
      <w:r w:rsidRPr="00801325">
        <w:rPr>
          <w:rFonts w:ascii="Tahoma" w:hAnsi="Tahoma" w:cs="Tahoma"/>
          <w:i/>
        </w:rPr>
        <w:t xml:space="preserve"> κορυφαία στιγμή για την ανάγκη της ασφαλισιμότητας των ΜμΕ, αλλά και των πολιτών. Μετά τον κορωνοϊό οι online πωλήσεις διπλασιάστηκαν, και η ασφαλιστική αγορά δεν θα μείνει έξω από αυτή την τάση»</w:t>
      </w:r>
      <w:r w:rsidRPr="00801325">
        <w:rPr>
          <w:rFonts w:ascii="Tahoma" w:hAnsi="Tahoma" w:cs="Tahoma"/>
        </w:rPr>
        <w:t xml:space="preserve">, σημείωσε ο κ. </w:t>
      </w:r>
      <w:r w:rsidRPr="00801325">
        <w:rPr>
          <w:rFonts w:ascii="Tahoma" w:hAnsi="Tahoma" w:cs="Tahoma"/>
          <w:b/>
          <w:bCs/>
        </w:rPr>
        <w:t>Ιωάννης Χατζηθεοδοσίου</w:t>
      </w:r>
      <w:r w:rsidRPr="00801325">
        <w:rPr>
          <w:rFonts w:ascii="Tahoma" w:hAnsi="Tahoma" w:cs="Tahoma"/>
        </w:rPr>
        <w:t>, Πρόεδρος του Επαγγελματικού Επιμελητηρίου Αθηνών (ΕΕΑ) &amp; Πρόεδρος και Διευθύνων Σύμβουλος, MegaBrokers AE</w:t>
      </w:r>
      <w:r w:rsidR="00BC0443">
        <w:rPr>
          <w:rFonts w:ascii="Tahoma" w:hAnsi="Tahoma" w:cs="Tahoma"/>
        </w:rPr>
        <w:t>. Εκτίμησε παράλληλα</w:t>
      </w:r>
      <w:r w:rsidRPr="00801325">
        <w:rPr>
          <w:rFonts w:ascii="Tahoma" w:hAnsi="Tahoma" w:cs="Tahoma"/>
        </w:rPr>
        <w:t xml:space="preserve"> πως η ελληνική οικονομία δεν μπορεί να «σηκώσει» δεύτερο lockdown και επεσήμανε ότι η ασφαλιστική αγορά πρέπει να κάνει μεγάλα βήματα και να αξιοποιήσει τα νέα πεδία ανάπτυξης.</w:t>
      </w:r>
    </w:p>
    <w:p w:rsidR="00801325" w:rsidRPr="00801325" w:rsidRDefault="00801325" w:rsidP="00801325">
      <w:pPr>
        <w:spacing w:after="0" w:line="360" w:lineRule="auto"/>
        <w:jc w:val="both"/>
        <w:rPr>
          <w:rFonts w:ascii="Tahoma" w:hAnsi="Tahoma" w:cs="Tahoma"/>
          <w:b/>
          <w:bCs/>
        </w:rPr>
      </w:pPr>
      <w:r w:rsidRPr="00801325">
        <w:rPr>
          <w:rFonts w:ascii="Tahoma" w:hAnsi="Tahoma" w:cs="Tahoma"/>
        </w:rPr>
        <w:t xml:space="preserve">Τις προκλήσεις στην Υγεία εν μέσω πανδημίας ανέδειξαν σημαντικοί ομιλητές στο </w:t>
      </w:r>
      <w:r w:rsidR="00BC0443" w:rsidRPr="00BC0443">
        <w:rPr>
          <w:rFonts w:ascii="Tahoma" w:hAnsi="Tahoma" w:cs="Tahoma"/>
          <w:b/>
          <w:lang w:val="en-US"/>
        </w:rPr>
        <w:t>PANEL</w:t>
      </w:r>
      <w:r w:rsidRPr="00BC0443">
        <w:rPr>
          <w:rFonts w:ascii="Tahoma" w:hAnsi="Tahoma" w:cs="Tahoma"/>
          <w:b/>
        </w:rPr>
        <w:t xml:space="preserve"> 2</w:t>
      </w:r>
      <w:r w:rsidRPr="00801325">
        <w:rPr>
          <w:rFonts w:ascii="Tahoma" w:hAnsi="Tahoma" w:cs="Tahoma"/>
        </w:rPr>
        <w:t xml:space="preserve">, με τίτλο </w:t>
      </w:r>
      <w:r w:rsidRPr="00BC0443">
        <w:rPr>
          <w:rFonts w:ascii="Tahoma" w:hAnsi="Tahoma" w:cs="Tahoma"/>
          <w:b/>
        </w:rPr>
        <w:t>«Στο επίκεντρο η Υγεία»</w:t>
      </w:r>
      <w:r w:rsidR="00BC0443">
        <w:rPr>
          <w:rFonts w:ascii="Tahoma" w:hAnsi="Tahoma" w:cs="Tahoma"/>
        </w:rPr>
        <w:t>με</w:t>
      </w:r>
      <w:r w:rsidRPr="00801325">
        <w:rPr>
          <w:rFonts w:ascii="Tahoma" w:hAnsi="Tahoma" w:cs="Tahoma"/>
        </w:rPr>
        <w:t xml:space="preserve"> συντονιστή τον δημοσιογράφο</w:t>
      </w:r>
      <w:r w:rsidR="00BC0443">
        <w:rPr>
          <w:rFonts w:ascii="Tahoma" w:hAnsi="Tahoma" w:cs="Tahoma"/>
        </w:rPr>
        <w:t xml:space="preserve"> και υπεύθυνο προγράμματος του συνεδρίου</w:t>
      </w:r>
      <w:r w:rsidRPr="00801325">
        <w:rPr>
          <w:rFonts w:ascii="Tahoma" w:hAnsi="Tahoma" w:cs="Tahoma"/>
        </w:rPr>
        <w:t xml:space="preserve">, κ. </w:t>
      </w:r>
      <w:r w:rsidRPr="00801325">
        <w:rPr>
          <w:rFonts w:ascii="Tahoma" w:hAnsi="Tahoma" w:cs="Tahoma"/>
          <w:b/>
          <w:bCs/>
        </w:rPr>
        <w:t>Βάιο Κρόκο</w:t>
      </w:r>
      <w:r w:rsidR="00BC0443">
        <w:rPr>
          <w:rFonts w:ascii="Tahoma" w:hAnsi="Tahoma" w:cs="Tahoma"/>
          <w:b/>
          <w:bCs/>
        </w:rPr>
        <w:t>.</w:t>
      </w:r>
    </w:p>
    <w:p w:rsidR="00801325" w:rsidRPr="00801325" w:rsidRDefault="00BC0443" w:rsidP="00801325">
      <w:pPr>
        <w:spacing w:after="0" w:line="360" w:lineRule="auto"/>
        <w:jc w:val="both"/>
        <w:rPr>
          <w:rFonts w:ascii="Tahoma" w:hAnsi="Tahoma" w:cs="Tahoma"/>
        </w:rPr>
      </w:pPr>
      <w:r w:rsidRPr="00BC0443">
        <w:rPr>
          <w:rFonts w:ascii="Tahoma" w:hAnsi="Tahoma" w:cs="Tahoma"/>
          <w:i/>
        </w:rPr>
        <w:t>«</w:t>
      </w:r>
      <w:r w:rsidR="00801325" w:rsidRPr="00BC0443">
        <w:rPr>
          <w:rFonts w:ascii="Tahoma" w:hAnsi="Tahoma" w:cs="Tahoma"/>
          <w:i/>
        </w:rPr>
        <w:t>Το σύστημα της υγείας λαμβάνει άριστα σε ό,τι αφορά την αντιμετώπιση του κορωνοϊού</w:t>
      </w:r>
      <w:r w:rsidRPr="00BC0443">
        <w:rPr>
          <w:rFonts w:ascii="Tahoma" w:hAnsi="Tahoma" w:cs="Tahoma"/>
          <w:i/>
        </w:rPr>
        <w:t>»</w:t>
      </w:r>
      <w:r w:rsidR="00801325" w:rsidRPr="00BC0443">
        <w:rPr>
          <w:rFonts w:ascii="Tahoma" w:hAnsi="Tahoma" w:cs="Tahoma"/>
          <w:i/>
        </w:rPr>
        <w:t>,</w:t>
      </w:r>
      <w:r w:rsidR="00801325" w:rsidRPr="00801325">
        <w:rPr>
          <w:rFonts w:ascii="Tahoma" w:hAnsi="Tahoma" w:cs="Tahoma"/>
        </w:rPr>
        <w:t xml:space="preserve"> σύμφωνα με τον κ. </w:t>
      </w:r>
      <w:r w:rsidR="00801325" w:rsidRPr="00801325">
        <w:rPr>
          <w:rFonts w:ascii="Tahoma" w:hAnsi="Tahoma" w:cs="Tahoma"/>
          <w:b/>
          <w:bCs/>
        </w:rPr>
        <w:t>Νικόλαο Χαλκιόπουλο</w:t>
      </w:r>
      <w:r w:rsidR="00801325" w:rsidRPr="00801325">
        <w:rPr>
          <w:rFonts w:ascii="Tahoma" w:hAnsi="Tahoma" w:cs="Tahoma"/>
        </w:rPr>
        <w:t xml:space="preserve"> Πρόεδρο Δ.Σ</w:t>
      </w:r>
      <w:r>
        <w:rPr>
          <w:rFonts w:ascii="Tahoma" w:hAnsi="Tahoma" w:cs="Tahoma"/>
        </w:rPr>
        <w:t xml:space="preserve"> της</w:t>
      </w:r>
      <w:r w:rsidR="00801325" w:rsidRPr="00801325">
        <w:rPr>
          <w:rFonts w:ascii="Tahoma" w:hAnsi="Tahoma" w:cs="Tahoma"/>
        </w:rPr>
        <w:t xml:space="preserve"> Ευρωπαϊκή Πίστη Α.Ε.Γ.Α</w:t>
      </w:r>
      <w:r>
        <w:rPr>
          <w:rFonts w:ascii="Tahoma" w:hAnsi="Tahoma" w:cs="Tahoma"/>
        </w:rPr>
        <w:t>,</w:t>
      </w:r>
      <w:r w:rsidR="00801325" w:rsidRPr="00801325">
        <w:rPr>
          <w:rFonts w:ascii="Tahoma" w:hAnsi="Tahoma" w:cs="Tahoma"/>
        </w:rPr>
        <w:t xml:space="preserve"> τονίζοντας ότι οι ιδιωτικές ασφαλιστικές προσφέρουν συμπληρωματικές υπηρεσίες στο δημόσιο σύστημα.</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ίδιος σημείωσε ότι </w:t>
      </w:r>
      <w:r w:rsidR="00BC0443">
        <w:rPr>
          <w:rFonts w:ascii="Tahoma" w:hAnsi="Tahoma" w:cs="Tahoma"/>
          <w:i/>
        </w:rPr>
        <w:t>«Π</w:t>
      </w:r>
      <w:r w:rsidRPr="00BC0443">
        <w:rPr>
          <w:rFonts w:ascii="Tahoma" w:hAnsi="Tahoma" w:cs="Tahoma"/>
          <w:i/>
        </w:rPr>
        <w:t>ρέπει άρδην να αλλάξουν κάποιες πολιτικές, όπως η επιβολή ΦΠΑ στα νοσήλια. Πρέπει οπωσδήποτε αν όχι να μηδενιστεί, να πέσει στο κατώτατο 6% όπως στα φάρμακα»</w:t>
      </w:r>
      <w:r w:rsidRPr="00801325">
        <w:rPr>
          <w:rFonts w:ascii="Tahoma" w:hAnsi="Tahoma" w:cs="Tahoma"/>
        </w:rPr>
        <w:t xml:space="preserve">. </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κ. </w:t>
      </w:r>
      <w:r w:rsidRPr="00801325">
        <w:rPr>
          <w:rFonts w:ascii="Tahoma" w:hAnsi="Tahoma" w:cs="Tahoma"/>
          <w:b/>
          <w:bCs/>
        </w:rPr>
        <w:t>Γεώργιος Βελιώτης</w:t>
      </w:r>
      <w:r w:rsidRPr="00801325">
        <w:rPr>
          <w:rFonts w:ascii="Tahoma" w:hAnsi="Tahoma" w:cs="Tahoma"/>
        </w:rPr>
        <w:t xml:space="preserve">, Γενικός Διευθυντής Ζωής και Υγείας Interamerican, partofAchmeaInteramerican, σημείωσε ότι </w:t>
      </w:r>
      <w:r w:rsidR="00BC0443">
        <w:rPr>
          <w:rFonts w:ascii="Tahoma" w:hAnsi="Tahoma" w:cs="Tahoma"/>
          <w:i/>
        </w:rPr>
        <w:t>«Η</w:t>
      </w:r>
      <w:r w:rsidRPr="00BC0443">
        <w:rPr>
          <w:rFonts w:ascii="Tahoma" w:hAnsi="Tahoma" w:cs="Tahoma"/>
          <w:i/>
        </w:rPr>
        <w:t>Interamerican στον κλάδο της υγείας έχει κάνει σημαντικές επενδύσεις. Πέρα από τους φυσικούς χώρους νοσηλείας, επενδύουμε και στην ψηφιακή υγεία. Βλέπουμε μεγάλη ανάπτυξη σε αυτό τον τομέα. Στο επίκεντρο βάζουμε τον ασφαλισμένο ασθενή και με τις ψηφιακές πλατφόρμες ο ασφαλισμένος έχει την δυνατότητα να καταγράψει τα συμπτώματά του και να λάβει άμεσα βοήθεια».</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Ο κ. </w:t>
      </w:r>
      <w:r w:rsidRPr="00801325">
        <w:rPr>
          <w:rFonts w:ascii="Tahoma" w:hAnsi="Tahoma" w:cs="Tahoma"/>
          <w:b/>
          <w:bCs/>
        </w:rPr>
        <w:t>Αντώνης Βουκλαρής</w:t>
      </w:r>
      <w:r w:rsidRPr="00801325">
        <w:rPr>
          <w:rFonts w:ascii="Tahoma" w:hAnsi="Tahoma" w:cs="Tahoma"/>
        </w:rPr>
        <w:t xml:space="preserve">, Διευθύνων Σύμβουλος </w:t>
      </w:r>
      <w:r w:rsidR="00BC0443">
        <w:rPr>
          <w:rFonts w:ascii="Tahoma" w:hAnsi="Tahoma" w:cs="Tahoma"/>
        </w:rPr>
        <w:t>του Ομίλου</w:t>
      </w:r>
      <w:r w:rsidRPr="00801325">
        <w:rPr>
          <w:rFonts w:ascii="Tahoma" w:hAnsi="Tahoma" w:cs="Tahoma"/>
        </w:rPr>
        <w:t>Ευρωκλινικής, ανέφερε:</w:t>
      </w:r>
      <w:r w:rsidRPr="00BC0443">
        <w:rPr>
          <w:rFonts w:ascii="Tahoma" w:hAnsi="Tahoma" w:cs="Tahoma"/>
          <w:i/>
        </w:rPr>
        <w:t xml:space="preserve"> «Στα πλαίσια της έντονης επενδυτικής δραστηριότητας, η Ευρωκλινική μέσα από ένα managementbuyoutανακεφαλαιοποιήθηκε και είναι πιο ισχυρή να αντιμετωπίσει τα νέα δεδομένα, έχοντας πια ισχυρό knowhow για να ανταποκριθούμε στις προκλήσεις. Στην περίοδο του lockdown στα μεγάλα νοσοκομεία δεν είχαμε σχεδόν καθόλου εξωτερικά ιατρεία ενώ υπήρξε πτώση έως 60% τον Απρίλιο σε προγραμματισμένες επεμβάσεις, όμως τώρα έχουμε πετύχει καθολικό rebound. Αν δεν αλλάξει κάτι δραματικά, η αγορά δείχνει να επιστρέφει στην προ - κορωνοϊού εποχή»</w:t>
      </w:r>
    </w:p>
    <w:p w:rsidR="00BC0443" w:rsidRDefault="00BC0443" w:rsidP="00801325">
      <w:pPr>
        <w:spacing w:after="0" w:line="360" w:lineRule="auto"/>
        <w:jc w:val="both"/>
        <w:rPr>
          <w:rFonts w:ascii="Tahoma" w:hAnsi="Tahoma" w:cs="Tahoma"/>
        </w:rPr>
      </w:pPr>
    </w:p>
    <w:p w:rsidR="00801325" w:rsidRPr="00801325" w:rsidRDefault="00801325" w:rsidP="00801325">
      <w:pPr>
        <w:spacing w:after="0" w:line="360" w:lineRule="auto"/>
        <w:jc w:val="both"/>
        <w:rPr>
          <w:rFonts w:ascii="Tahoma" w:hAnsi="Tahoma" w:cs="Tahoma"/>
        </w:rPr>
      </w:pPr>
      <w:r w:rsidRPr="00801325">
        <w:rPr>
          <w:rFonts w:ascii="Tahoma" w:hAnsi="Tahoma" w:cs="Tahoma"/>
        </w:rPr>
        <w:lastRenderedPageBreak/>
        <w:t xml:space="preserve">Έμπρακτη απόδειξη πως </w:t>
      </w:r>
      <w:r w:rsidRPr="00BC0443">
        <w:rPr>
          <w:rFonts w:ascii="Tahoma" w:hAnsi="Tahoma" w:cs="Tahoma"/>
          <w:b/>
        </w:rPr>
        <w:t>ο 2</w:t>
      </w:r>
      <w:r w:rsidRPr="00BC0443">
        <w:rPr>
          <w:rFonts w:ascii="Tahoma" w:hAnsi="Tahoma" w:cs="Tahoma"/>
          <w:b/>
          <w:vertAlign w:val="superscript"/>
        </w:rPr>
        <w:t>ος</w:t>
      </w:r>
      <w:r w:rsidRPr="00BC0443">
        <w:rPr>
          <w:rFonts w:ascii="Tahoma" w:hAnsi="Tahoma" w:cs="Tahoma"/>
          <w:b/>
        </w:rPr>
        <w:t xml:space="preserve"> και ο 3</w:t>
      </w:r>
      <w:r w:rsidRPr="00BC0443">
        <w:rPr>
          <w:rFonts w:ascii="Tahoma" w:hAnsi="Tahoma" w:cs="Tahoma"/>
          <w:b/>
          <w:vertAlign w:val="superscript"/>
        </w:rPr>
        <w:t>ος</w:t>
      </w:r>
      <w:r w:rsidRPr="00BC0443">
        <w:rPr>
          <w:rFonts w:ascii="Tahoma" w:hAnsi="Tahoma" w:cs="Tahoma"/>
          <w:b/>
        </w:rPr>
        <w:t xml:space="preserve"> πυλώνας μπορούν να λειτουργήσουν αρμονικά αποτελούν οι συνεργασίες του ΤΕΑ ΥΠΟΙΚ</w:t>
      </w:r>
      <w:r w:rsidRPr="00801325">
        <w:rPr>
          <w:rFonts w:ascii="Tahoma" w:hAnsi="Tahoma" w:cs="Tahoma"/>
        </w:rPr>
        <w:t xml:space="preserve"> τόσο με την Ευρωκλινική όσο και με την Ευρωπαϊκή Πίστη, σύμφωνα με τον κ.</w:t>
      </w:r>
      <w:r w:rsidRPr="00801325">
        <w:rPr>
          <w:rFonts w:ascii="Tahoma" w:hAnsi="Tahoma" w:cs="Tahoma"/>
          <w:b/>
          <w:bCs/>
        </w:rPr>
        <w:t xml:space="preserve"> Χρήστο Νούνη</w:t>
      </w:r>
      <w:r w:rsidRPr="00801325">
        <w:rPr>
          <w:rFonts w:ascii="Tahoma" w:hAnsi="Tahoma" w:cs="Tahoma"/>
        </w:rPr>
        <w:t xml:space="preserve">, Πρόεδρο ΔΣ, ΕΛ.Ε.Τ.Ε.Α &amp; Πρόεδρο, ΤΕΑ-ΥΠΟΙΚ. </w:t>
      </w:r>
      <w:r w:rsidRPr="00BC0443">
        <w:rPr>
          <w:rFonts w:ascii="Tahoma" w:hAnsi="Tahoma" w:cs="Tahoma"/>
          <w:i/>
        </w:rPr>
        <w:t>«Τα επαγγελματικά ταμεία αποτελούν αυτοδιαχειριζόμενα σχήματα. Υπάρχουν και ΤΕΑ που παρέχουν συμπληρωματικές υπηρεσίες υγείας. Πρότυπο σε αυτή την μορφή υπηρεσιών είναι το ΤΕΑ ΥΠΟΙΚ»</w:t>
      </w:r>
      <w:r w:rsidRPr="00801325">
        <w:rPr>
          <w:rFonts w:ascii="Tahoma" w:hAnsi="Tahoma" w:cs="Tahoma"/>
        </w:rPr>
        <w:t>, σημείωσε, μεταξύ άλλων.</w:t>
      </w:r>
    </w:p>
    <w:p w:rsidR="00801325" w:rsidRDefault="00801325" w:rsidP="00801325">
      <w:pPr>
        <w:spacing w:after="0" w:line="360" w:lineRule="auto"/>
        <w:jc w:val="both"/>
        <w:rPr>
          <w:rFonts w:ascii="Tahoma" w:hAnsi="Tahoma" w:cs="Tahoma"/>
          <w:b/>
          <w:bCs/>
          <w:i/>
          <w:iCs/>
        </w:rPr>
      </w:pPr>
      <w:r w:rsidRPr="00801325">
        <w:rPr>
          <w:rFonts w:ascii="Tahoma" w:hAnsi="Tahoma" w:cs="Tahoma"/>
          <w:b/>
          <w:bCs/>
          <w:i/>
          <w:iCs/>
        </w:rPr>
        <w:t>Ιδιαίτερη στιγμή για το 13</w:t>
      </w:r>
      <w:r w:rsidRPr="00801325">
        <w:rPr>
          <w:rFonts w:ascii="Tahoma" w:hAnsi="Tahoma" w:cs="Tahoma"/>
          <w:b/>
          <w:bCs/>
          <w:i/>
          <w:iCs/>
          <w:vertAlign w:val="superscript"/>
        </w:rPr>
        <w:t>th</w:t>
      </w:r>
      <w:r w:rsidRPr="00801325">
        <w:rPr>
          <w:rFonts w:ascii="Tahoma" w:hAnsi="Tahoma" w:cs="Tahoma"/>
          <w:b/>
          <w:bCs/>
          <w:i/>
          <w:iCs/>
        </w:rPr>
        <w:t xml:space="preserve"> Insurance Conference αποτέλεσε επίσης η Απονομή Τιμητικής Διάκρισης Διακεκριμένου Ηγέτη στην Ελληνική Ασφαλιστική Αγορά, στον κ. Ερ</w:t>
      </w:r>
      <w:r w:rsidR="00BC0443">
        <w:rPr>
          <w:rFonts w:ascii="Tahoma" w:hAnsi="Tahoma" w:cs="Tahoma"/>
          <w:b/>
          <w:bCs/>
          <w:i/>
          <w:iCs/>
        </w:rPr>
        <w:t>ρίκο Μοάτσο, Διευθύνοντα Σύμβουλο της</w:t>
      </w:r>
      <w:r w:rsidRPr="00801325">
        <w:rPr>
          <w:rFonts w:ascii="Tahoma" w:hAnsi="Tahoma" w:cs="Tahoma"/>
          <w:b/>
          <w:bCs/>
          <w:i/>
          <w:iCs/>
        </w:rPr>
        <w:t xml:space="preserve"> AXA Ασφαλιστική.</w:t>
      </w:r>
    </w:p>
    <w:p w:rsidR="00BC0443" w:rsidRDefault="00BC0443" w:rsidP="00801325">
      <w:pPr>
        <w:spacing w:after="0" w:line="360" w:lineRule="auto"/>
        <w:jc w:val="both"/>
        <w:rPr>
          <w:rFonts w:ascii="Tahoma" w:hAnsi="Tahoma" w:cs="Tahoma"/>
          <w:b/>
          <w:bCs/>
          <w:i/>
          <w:iCs/>
        </w:rPr>
      </w:pPr>
    </w:p>
    <w:p w:rsidR="00BC0443" w:rsidRPr="00801325" w:rsidRDefault="00BC0443" w:rsidP="00801325">
      <w:pPr>
        <w:spacing w:after="0" w:line="360" w:lineRule="auto"/>
        <w:jc w:val="both"/>
        <w:rPr>
          <w:rFonts w:ascii="Tahoma" w:hAnsi="Tahoma" w:cs="Tahoma"/>
          <w:b/>
          <w:bCs/>
          <w:i/>
          <w:iCs/>
        </w:rPr>
      </w:pPr>
      <w:r>
        <w:rPr>
          <w:rFonts w:ascii="Tahoma" w:hAnsi="Tahoma" w:cs="Tahoma"/>
          <w:b/>
          <w:bCs/>
          <w:i/>
          <w:iCs/>
        </w:rPr>
        <w:t>2</w:t>
      </w:r>
      <w:r w:rsidRPr="00BC0443">
        <w:rPr>
          <w:rFonts w:ascii="Tahoma" w:hAnsi="Tahoma" w:cs="Tahoma"/>
          <w:b/>
          <w:bCs/>
          <w:i/>
          <w:iCs/>
          <w:vertAlign w:val="superscript"/>
        </w:rPr>
        <w:t>η</w:t>
      </w:r>
      <w:r>
        <w:rPr>
          <w:rFonts w:ascii="Tahoma" w:hAnsi="Tahoma" w:cs="Tahoma"/>
          <w:b/>
          <w:bCs/>
          <w:i/>
          <w:iCs/>
        </w:rPr>
        <w:t xml:space="preserve"> μέρα</w:t>
      </w:r>
    </w:p>
    <w:p w:rsidR="00801325" w:rsidRPr="00801325" w:rsidRDefault="00801325" w:rsidP="00801325">
      <w:pPr>
        <w:spacing w:after="0" w:line="360" w:lineRule="auto"/>
        <w:jc w:val="both"/>
        <w:rPr>
          <w:rFonts w:ascii="Tahoma" w:hAnsi="Tahoma" w:cs="Tahoma"/>
        </w:rPr>
      </w:pPr>
      <w:r w:rsidRPr="00801325">
        <w:rPr>
          <w:rFonts w:ascii="Tahoma" w:hAnsi="Tahoma" w:cs="Tahoma"/>
        </w:rPr>
        <w:t>Πληθώρα νέων και σημαντικών τοποθετήσεων είχε και η 2</w:t>
      </w:r>
      <w:r w:rsidRPr="00801325">
        <w:rPr>
          <w:rFonts w:ascii="Tahoma" w:hAnsi="Tahoma" w:cs="Tahoma"/>
          <w:vertAlign w:val="superscript"/>
        </w:rPr>
        <w:t>η</w:t>
      </w:r>
      <w:r w:rsidRPr="00801325">
        <w:rPr>
          <w:rFonts w:ascii="Tahoma" w:hAnsi="Tahoma" w:cs="Tahoma"/>
        </w:rPr>
        <w:t xml:space="preserve"> μέρα του συνεδρίου. Ειδικότερα:</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Για έναν τελείως διαφορετικό κόσμο μετά το ξέσπασμα της πανδημίας έκανε λόγο από την πλευρά του ο κ. </w:t>
      </w:r>
      <w:r w:rsidRPr="00801325">
        <w:rPr>
          <w:rFonts w:ascii="Tahoma" w:hAnsi="Tahoma" w:cs="Tahoma"/>
          <w:b/>
          <w:bCs/>
        </w:rPr>
        <w:t>Πλάτων Τήνιος</w:t>
      </w:r>
      <w:r w:rsidR="00BC0443">
        <w:rPr>
          <w:rFonts w:ascii="Tahoma" w:hAnsi="Tahoma" w:cs="Tahoma"/>
        </w:rPr>
        <w:t>, Ο</w:t>
      </w:r>
      <w:r w:rsidRPr="00801325">
        <w:rPr>
          <w:rFonts w:ascii="Tahoma" w:hAnsi="Tahoma" w:cs="Tahoma"/>
        </w:rPr>
        <w:t>ικον</w:t>
      </w:r>
      <w:r w:rsidR="00BC0443">
        <w:rPr>
          <w:rFonts w:ascii="Tahoma" w:hAnsi="Tahoma" w:cs="Tahoma"/>
        </w:rPr>
        <w:t>ομολόγος, Αναπληρωτής Καθηγητής τουΠανεπιστημίου</w:t>
      </w:r>
      <w:r w:rsidRPr="00801325">
        <w:rPr>
          <w:rFonts w:ascii="Tahoma" w:hAnsi="Tahoma" w:cs="Tahoma"/>
        </w:rPr>
        <w:t>, σε ειδική παρουσίαση με τον τίτλο «Μακροβιότητα και COVID-19: Ματαιώθηκε, αναβλήθηκε ή μεταλλάχθηκε;». Ο κ. Τήνιος</w:t>
      </w:r>
      <w:r w:rsidRPr="00BC0443">
        <w:rPr>
          <w:rFonts w:ascii="Tahoma" w:hAnsi="Tahoma" w:cs="Tahoma"/>
          <w:b/>
        </w:rPr>
        <w:t>παρουσίασε χρήσιμα ευρήματα της επιστημονικής κοινότητας διεθνώς, επισημαίνοντας τα αρνητικά και θετικά σενάρια γύρω από την πανδημία αναφορικά με κρίσιμες πτυχές όπως οι μακροοικονομικές εξελίξεις, η φυσιογνωμία της εργασίας, το περιβάλλον, τις κοινωνικές και οικογενειακές αλλαγές</w:t>
      </w:r>
      <w:r w:rsidRPr="00801325">
        <w:rPr>
          <w:rFonts w:ascii="Tahoma" w:hAnsi="Tahoma" w:cs="Tahoma"/>
        </w:rPr>
        <w:t>.</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Τα συμπεράσματα του εν εξελίξει ευρωπαϊκού διαλόγου για την </w:t>
      </w:r>
      <w:r w:rsidR="00BC0443" w:rsidRPr="00801325">
        <w:rPr>
          <w:rFonts w:ascii="Tahoma" w:hAnsi="Tahoma" w:cs="Tahoma"/>
        </w:rPr>
        <w:t>«</w:t>
      </w:r>
      <w:r w:rsidR="00BC0443">
        <w:rPr>
          <w:rFonts w:ascii="Tahoma" w:hAnsi="Tahoma" w:cs="Tahoma"/>
        </w:rPr>
        <w:t>Α</w:t>
      </w:r>
      <w:r w:rsidRPr="00801325">
        <w:rPr>
          <w:rFonts w:ascii="Tahoma" w:hAnsi="Tahoma" w:cs="Tahoma"/>
        </w:rPr>
        <w:t>σφαλιστική προστασία από τις πανδημίες» παρουσίασε με τη σειρά της η κ</w:t>
      </w:r>
      <w:r w:rsidR="00BC0443">
        <w:rPr>
          <w:rFonts w:ascii="Tahoma" w:hAnsi="Tahoma" w:cs="Tahoma"/>
        </w:rPr>
        <w:t>.</w:t>
      </w:r>
      <w:r w:rsidRPr="00801325">
        <w:rPr>
          <w:rFonts w:ascii="Tahoma" w:hAnsi="Tahoma" w:cs="Tahoma"/>
          <w:b/>
          <w:bCs/>
        </w:rPr>
        <w:t>Μαργαρίτα Αντωνάκη</w:t>
      </w:r>
      <w:r w:rsidRPr="00801325">
        <w:rPr>
          <w:rFonts w:ascii="Tahoma" w:hAnsi="Tahoma" w:cs="Tahoma"/>
        </w:rPr>
        <w:t xml:space="preserve">, Γενική Διευθύντρια, ΕΑΕΕ, τονίζοντας πως </w:t>
      </w:r>
      <w:r w:rsidRPr="00BC0443">
        <w:rPr>
          <w:rFonts w:ascii="Tahoma" w:hAnsi="Tahoma" w:cs="Tahoma"/>
          <w:b/>
        </w:rPr>
        <w:t>ο Covid-19 ήρθε ξαφνικά και περιέπλεξε την ζωή μας την ώρα που η ατζέντα ήταν γύρω από τη σωτηρία του πλανήτη και την κλιματική αλλαγή</w:t>
      </w:r>
      <w:r w:rsidRPr="00801325">
        <w:rPr>
          <w:rFonts w:ascii="Tahoma" w:hAnsi="Tahoma" w:cs="Tahoma"/>
        </w:rPr>
        <w:t>.Για την ώρα, οι εκτιμήσεις κάνουν λόγο πως ο κίνδυνος από την πανδημία δεν μπορεί να ασφαλιστεί από τα κλασσικά συμβόλαια για το «nondamagebusinessesinterruption». Χρήσιμο θα ήταν ένα ευρύτερο pool ασφαλιστών σε κρατικό και κοινοτικό επίπεδο, σε κάθε περίπτωση όμως «κλειδί» για την ασφαλισιμότητα ενός κινδύνου αποτελούν τα έγκαιρα μέτρα πρόληψης.</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Τις </w:t>
      </w:r>
      <w:r w:rsidRPr="00BC0443">
        <w:rPr>
          <w:rFonts w:ascii="Tahoma" w:hAnsi="Tahoma" w:cs="Tahoma"/>
          <w:b/>
        </w:rPr>
        <w:t>αναπτυξιακές προοπτικές της εταιρείας στην Ελλάδα</w:t>
      </w:r>
      <w:r w:rsidRPr="00801325">
        <w:rPr>
          <w:rFonts w:ascii="Tahoma" w:hAnsi="Tahoma" w:cs="Tahoma"/>
        </w:rPr>
        <w:t xml:space="preserve"> παρουσίασε σε ομιλία του ο κ. </w:t>
      </w:r>
      <w:r w:rsidRPr="00801325">
        <w:rPr>
          <w:rFonts w:ascii="Tahoma" w:hAnsi="Tahoma" w:cs="Tahoma"/>
          <w:b/>
          <w:bCs/>
        </w:rPr>
        <w:t>Γιάννης Πετούλης</w:t>
      </w:r>
      <w:r w:rsidR="00BC0443">
        <w:rPr>
          <w:rFonts w:ascii="Tahoma" w:hAnsi="Tahoma" w:cs="Tahoma"/>
        </w:rPr>
        <w:t>, Δ</w:t>
      </w:r>
      <w:r w:rsidRPr="00801325">
        <w:rPr>
          <w:rFonts w:ascii="Tahoma" w:hAnsi="Tahoma" w:cs="Tahoma"/>
        </w:rPr>
        <w:t xml:space="preserve">ιευθύνων </w:t>
      </w:r>
      <w:r w:rsidR="00BC0443">
        <w:rPr>
          <w:rFonts w:ascii="Tahoma" w:hAnsi="Tahoma" w:cs="Tahoma"/>
        </w:rPr>
        <w:t>Σ</w:t>
      </w:r>
      <w:r w:rsidRPr="00801325">
        <w:rPr>
          <w:rFonts w:ascii="Tahoma" w:hAnsi="Tahoma" w:cs="Tahoma"/>
        </w:rPr>
        <w:t>ύμβουλος της EuropeAssistanceGreece. Μεταξύ άλλων, όπως σημείωσε, η εταιρεία κατέχει ιδιότητα οχήματα, αναπτύσσει συνεχώς νέους τρόπους επικοινωνίας και εξυπηρέτησης δίνοντας έμφαση στην απευθείας επισκευή επί τόπου σε περιπτώσεις οδικής βοήθειας. Στο επίκεντρο βρίσκεται η συνεχής εκπαίδευση των συνεργατών</w:t>
      </w:r>
      <w:r w:rsidR="00BC0443">
        <w:rPr>
          <w:rFonts w:ascii="Tahoma" w:hAnsi="Tahoma" w:cs="Tahoma"/>
        </w:rPr>
        <w:t>,</w:t>
      </w:r>
      <w:r w:rsidRPr="00801325">
        <w:rPr>
          <w:rFonts w:ascii="Tahoma" w:hAnsi="Tahoma" w:cs="Tahoma"/>
        </w:rPr>
        <w:t xml:space="preserve"> ενώ σκοπός είναι να αυξηθεί το ποσοστό κάλυψης τόσο στην Αθήνα όσο και την Επικράτεια. Η μητρική εταιρεία έχει </w:t>
      </w:r>
      <w:r w:rsidRPr="00801325">
        <w:rPr>
          <w:rFonts w:ascii="Tahoma" w:hAnsi="Tahoma" w:cs="Tahoma"/>
        </w:rPr>
        <w:lastRenderedPageBreak/>
        <w:t>παρουσία σε 200 χώρες εστιάζοντας τις εργασίες της στο αυτοκίνητο, τα ταξίδια, την υγεία, τα ακίνητα, την οικογένεια και σε υπηρεσίες concierge.</w:t>
      </w:r>
    </w:p>
    <w:p w:rsidR="00BC0443" w:rsidRDefault="00BC0443" w:rsidP="00801325">
      <w:pPr>
        <w:spacing w:after="0" w:line="360" w:lineRule="auto"/>
        <w:jc w:val="both"/>
        <w:rPr>
          <w:rFonts w:ascii="Tahoma" w:hAnsi="Tahoma" w:cs="Tahoma"/>
        </w:rPr>
      </w:pP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Στις τάσεις και τις προκλήσεις της Covid-19 εποχής σε σχέση με το cyberinsurance επικεντρώθηκε το </w:t>
      </w:r>
      <w:r w:rsidRPr="00BC0443">
        <w:rPr>
          <w:rFonts w:ascii="Tahoma" w:hAnsi="Tahoma" w:cs="Tahoma"/>
          <w:b/>
        </w:rPr>
        <w:t>PANEL 3</w:t>
      </w:r>
      <w:r w:rsidRPr="00801325">
        <w:rPr>
          <w:rFonts w:ascii="Tahoma" w:hAnsi="Tahoma" w:cs="Tahoma"/>
        </w:rPr>
        <w:t xml:space="preserve"> με συντονιστή τον</w:t>
      </w:r>
      <w:r w:rsidR="00BC0443">
        <w:rPr>
          <w:rFonts w:ascii="Tahoma" w:hAnsi="Tahoma" w:cs="Tahoma"/>
        </w:rPr>
        <w:t xml:space="preserve"> κ.</w:t>
      </w:r>
      <w:r w:rsidRPr="00801325">
        <w:rPr>
          <w:rFonts w:ascii="Tahoma" w:hAnsi="Tahoma" w:cs="Tahoma"/>
          <w:b/>
          <w:bCs/>
        </w:rPr>
        <w:t>Νίκο Γεωργόπουλο</w:t>
      </w:r>
      <w:r w:rsidRPr="00801325">
        <w:rPr>
          <w:rFonts w:ascii="Tahoma" w:hAnsi="Tahoma" w:cs="Tahoma"/>
        </w:rPr>
        <w:t>, CyberRisksAdvisor, Cromar Insurance BrokersLtd – Lloyd’sCoverHolder και με ομιλητές τους: κ</w:t>
      </w:r>
      <w:r w:rsidR="00BC0443">
        <w:rPr>
          <w:rFonts w:ascii="Tahoma" w:hAnsi="Tahoma" w:cs="Tahoma"/>
        </w:rPr>
        <w:t>.</w:t>
      </w:r>
      <w:r w:rsidRPr="00801325">
        <w:rPr>
          <w:rFonts w:ascii="Tahoma" w:hAnsi="Tahoma" w:cs="Tahoma"/>
          <w:b/>
          <w:bCs/>
        </w:rPr>
        <w:t>Ιωάννη Αγραφιώτη</w:t>
      </w:r>
      <w:r w:rsidRPr="00801325">
        <w:rPr>
          <w:rFonts w:ascii="Tahoma" w:hAnsi="Tahoma" w:cs="Tahoma"/>
        </w:rPr>
        <w:t>, SeniorResearchFellowinCyberSecurityUniversityofOxford, κ</w:t>
      </w:r>
      <w:r w:rsidR="00BC0443">
        <w:rPr>
          <w:rFonts w:ascii="Tahoma" w:hAnsi="Tahoma" w:cs="Tahoma"/>
        </w:rPr>
        <w:t>.</w:t>
      </w:r>
      <w:r w:rsidRPr="00801325">
        <w:rPr>
          <w:rFonts w:ascii="Tahoma" w:hAnsi="Tahoma" w:cs="Tahoma"/>
          <w:b/>
          <w:bCs/>
        </w:rPr>
        <w:t>Όλγα Κατσιμπέρη</w:t>
      </w:r>
      <w:r w:rsidRPr="00801325">
        <w:rPr>
          <w:rFonts w:ascii="Tahoma" w:hAnsi="Tahoma" w:cs="Tahoma"/>
        </w:rPr>
        <w:t xml:space="preserve">, Μέλος Δ.Σ. &amp; Αντιπρόεδρος ΝΑΚ Ktsiberis Insurance Brokers, τον κ. </w:t>
      </w:r>
      <w:r w:rsidRPr="00801325">
        <w:rPr>
          <w:rFonts w:ascii="Tahoma" w:hAnsi="Tahoma" w:cs="Tahoma"/>
          <w:b/>
          <w:bCs/>
        </w:rPr>
        <w:t>Κωνσταντίνο Παπαδάτο</w:t>
      </w:r>
      <w:r w:rsidRPr="00801325">
        <w:rPr>
          <w:rFonts w:ascii="Tahoma" w:hAnsi="Tahoma" w:cs="Tahoma"/>
        </w:rPr>
        <w:t xml:space="preserve">, Founder&amp;ManagingDirectorCyberNoesis και τον κ. </w:t>
      </w:r>
      <w:r w:rsidRPr="00801325">
        <w:rPr>
          <w:rFonts w:ascii="Tahoma" w:hAnsi="Tahoma" w:cs="Tahoma"/>
          <w:b/>
          <w:bCs/>
        </w:rPr>
        <w:t>Ιωάννη Σπανουδάκη</w:t>
      </w:r>
      <w:r w:rsidRPr="00801325">
        <w:rPr>
          <w:rFonts w:ascii="Tahoma" w:hAnsi="Tahoma" w:cs="Tahoma"/>
        </w:rPr>
        <w:t>, Corporate Insurance ManagerMytilineosGroup.</w:t>
      </w:r>
    </w:p>
    <w:p w:rsidR="00801325" w:rsidRPr="00BC0443" w:rsidRDefault="00801325" w:rsidP="00801325">
      <w:pPr>
        <w:spacing w:after="0" w:line="360" w:lineRule="auto"/>
        <w:jc w:val="both"/>
        <w:rPr>
          <w:rFonts w:ascii="Tahoma" w:hAnsi="Tahoma" w:cs="Tahoma"/>
          <w:b/>
        </w:rPr>
      </w:pPr>
      <w:r w:rsidRPr="00801325">
        <w:rPr>
          <w:rFonts w:ascii="Tahoma" w:hAnsi="Tahoma" w:cs="Tahoma"/>
        </w:rPr>
        <w:t xml:space="preserve">Μεταξύ των συμπερασμάτων της συζήτησης είναι το γεγονός πως είναι </w:t>
      </w:r>
      <w:r w:rsidRPr="00BC0443">
        <w:rPr>
          <w:rFonts w:ascii="Tahoma" w:hAnsi="Tahoma" w:cs="Tahoma"/>
          <w:b/>
        </w:rPr>
        <w:t>οι ασφαλιστικές εταιρείες καλούνται να εξετάσουν τι προϊόντα μπορούν πλέον να προσφέρουν, πιο ελκυστικά και με καλύτερες τεχνικές πληροφορίες</w:t>
      </w:r>
      <w:r w:rsidRPr="00801325">
        <w:rPr>
          <w:rFonts w:ascii="Tahoma" w:hAnsi="Tahoma" w:cs="Tahoma"/>
        </w:rPr>
        <w:t xml:space="preserve">.Παράλληλα, όπως ειπώθηκε, </w:t>
      </w:r>
      <w:r w:rsidRPr="00BC0443">
        <w:rPr>
          <w:rFonts w:ascii="Tahoma" w:hAnsi="Tahoma" w:cs="Tahoma"/>
          <w:b/>
        </w:rPr>
        <w:t>ηκρίση του κορωνοϊού αποτέλεσε μια ευκαιρία για τις εταιρείες να αντιληφθούν κάποια πράγματα. Οι επιχειρήσεις συνειδητοποίησαν αυτό που είχαν να κάνουν, καθώς μέχρι τώρα έθεταν σε δεύτερη μοίρα τον ψηφιακό μετασχηματισμό</w:t>
      </w:r>
      <w:r w:rsidR="00BC0443">
        <w:rPr>
          <w:rFonts w:ascii="Tahoma" w:hAnsi="Tahoma" w:cs="Tahoma"/>
          <w:b/>
        </w:rPr>
        <w:t>.</w:t>
      </w:r>
    </w:p>
    <w:p w:rsidR="00801325" w:rsidRPr="00801325" w:rsidRDefault="00801325" w:rsidP="00801325">
      <w:pPr>
        <w:spacing w:after="0" w:line="360" w:lineRule="auto"/>
        <w:jc w:val="both"/>
        <w:rPr>
          <w:rFonts w:ascii="Tahoma" w:hAnsi="Tahoma" w:cs="Tahoma"/>
        </w:rPr>
      </w:pPr>
      <w:r w:rsidRPr="00801325">
        <w:rPr>
          <w:rFonts w:ascii="Tahoma" w:hAnsi="Tahoma" w:cs="Tahoma"/>
        </w:rPr>
        <w:t>Ωστόσο, πολλές είναι οι παράμετροι ακόμα που πρέπει να αξιολογηθούν για την προσαρμογή στην ψηφιακή εποχή, καθώς αρκετοί ήταν απροετοίμαστοι. Σε κάποιες περιπτώσεις, αρκετές εταιρε</w:t>
      </w:r>
      <w:r w:rsidR="00BC0443">
        <w:rPr>
          <w:rFonts w:ascii="Tahoma" w:hAnsi="Tahoma" w:cs="Tahoma"/>
        </w:rPr>
        <w:t>ίες δεν είχαν μεριμνήσει για το</w:t>
      </w:r>
      <w:r w:rsidRPr="00801325">
        <w:rPr>
          <w:rFonts w:ascii="Tahoma" w:hAnsi="Tahoma" w:cs="Tahoma"/>
        </w:rPr>
        <w:t xml:space="preserve"> μεγάλο αριθμό χρηστών που θα εργάζεται εκτός των χώρων εργασίας.</w:t>
      </w:r>
    </w:p>
    <w:p w:rsidR="00801325" w:rsidRPr="00BC0443" w:rsidRDefault="00801325" w:rsidP="00801325">
      <w:pPr>
        <w:spacing w:after="0" w:line="360" w:lineRule="auto"/>
        <w:jc w:val="both"/>
        <w:rPr>
          <w:rFonts w:ascii="Tahoma" w:hAnsi="Tahoma" w:cs="Tahoma"/>
          <w:b/>
        </w:rPr>
      </w:pPr>
      <w:r w:rsidRPr="00BC0443">
        <w:rPr>
          <w:rFonts w:ascii="Tahoma" w:hAnsi="Tahoma" w:cs="Tahoma"/>
          <w:b/>
        </w:rPr>
        <w:t>Σύμφωνα με τις εκτιμήσεις το επόμενο εξάμηνο τα περιστατικά κυβερνοεπιθέσεων αναμένεται να είναι σαφώς αυξημένα, γεγονός που αποτελεί μια άνιση μάχη. Μόνο για τον μήνα Μάρτιο, σύμφωνα με τα στοιχεία, οι online επιθέσεις αυξήθηκαν κατά 400%.</w:t>
      </w:r>
    </w:p>
    <w:p w:rsidR="00BC0443" w:rsidRDefault="00BC0443" w:rsidP="00801325">
      <w:pPr>
        <w:spacing w:after="0" w:line="360" w:lineRule="auto"/>
        <w:jc w:val="both"/>
        <w:rPr>
          <w:rFonts w:ascii="Tahoma" w:hAnsi="Tahoma" w:cs="Tahoma"/>
        </w:rPr>
      </w:pP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Πλώρη για μια νέα εποχή καλείται να βάλει η ασφαλιστική διαμεσολάβηση, όπως αποτυπώθηκε στο </w:t>
      </w:r>
      <w:r w:rsidRPr="00BC0443">
        <w:rPr>
          <w:rFonts w:ascii="Tahoma" w:hAnsi="Tahoma" w:cs="Tahoma"/>
          <w:b/>
        </w:rPr>
        <w:t>PANEL 4</w:t>
      </w:r>
      <w:r w:rsidRPr="00801325">
        <w:rPr>
          <w:rFonts w:ascii="Tahoma" w:hAnsi="Tahoma" w:cs="Tahoma"/>
        </w:rPr>
        <w:t xml:space="preserve">, με συντονιστή τον κ. </w:t>
      </w:r>
      <w:r w:rsidRPr="00801325">
        <w:rPr>
          <w:rFonts w:ascii="Tahoma" w:hAnsi="Tahoma" w:cs="Tahoma"/>
          <w:b/>
          <w:bCs/>
        </w:rPr>
        <w:t>Κωνσταντίνο Ουζούνη</w:t>
      </w:r>
      <w:r w:rsidRPr="00801325">
        <w:rPr>
          <w:rFonts w:ascii="Tahoma" w:hAnsi="Tahoma" w:cs="Tahoma"/>
        </w:rPr>
        <w:t>, CEO, ethosGroup.</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Σημαντικά αναμένονται να αλλάξουν τα χαρακτηριστικά του ασφαλιστικού διαμεσολαβητή, απαιτείται επίσης να υπάρξει ένα θεσμικό πλαίσιο, ενώ κρίσιμο στοιχείο αποτελεί και το υψηλό πεδίο προστασίας του καταναλωτή </w:t>
      </w:r>
    </w:p>
    <w:p w:rsidR="00801325" w:rsidRPr="00801325" w:rsidRDefault="00801325" w:rsidP="00801325">
      <w:pPr>
        <w:spacing w:after="0" w:line="360" w:lineRule="auto"/>
        <w:jc w:val="both"/>
        <w:rPr>
          <w:rFonts w:ascii="Tahoma" w:hAnsi="Tahoma" w:cs="Tahoma"/>
        </w:rPr>
      </w:pPr>
      <w:r w:rsidRPr="00BC0443">
        <w:rPr>
          <w:rFonts w:ascii="Tahoma" w:hAnsi="Tahoma" w:cs="Tahoma"/>
          <w:i/>
        </w:rPr>
        <w:t>«Καταλήγω ότι η συρρίκνωση στην αγορά δεν θα είναι ιδιαίτερη, αλλά θα αλλάξει το προφίλ του διαμεσολαβητή τα επόμενα χρόνια και θα πρέπει να γνωρίζει το κανονιστικό πλαίσιο»</w:t>
      </w:r>
      <w:r w:rsidRPr="00801325">
        <w:rPr>
          <w:rFonts w:ascii="Tahoma" w:hAnsi="Tahoma" w:cs="Tahoma"/>
        </w:rPr>
        <w:t xml:space="preserve">, επεσήμανε – μεταξύ άλλων – από την πλευρά του ο κ. </w:t>
      </w:r>
      <w:r w:rsidRPr="00801325">
        <w:rPr>
          <w:rFonts w:ascii="Tahoma" w:hAnsi="Tahoma" w:cs="Tahoma"/>
          <w:b/>
          <w:bCs/>
        </w:rPr>
        <w:t>Δημήτρης Γαβαλάκης</w:t>
      </w:r>
      <w:r w:rsidRPr="00801325">
        <w:rPr>
          <w:rFonts w:ascii="Tahoma" w:hAnsi="Tahoma" w:cs="Tahoma"/>
        </w:rPr>
        <w:t xml:space="preserve">, Γενικός Γραμματέας </w:t>
      </w:r>
      <w:r w:rsidR="00BC0443">
        <w:rPr>
          <w:rFonts w:ascii="Tahoma" w:hAnsi="Tahoma" w:cs="Tahoma"/>
        </w:rPr>
        <w:t>του ΕπαγγελματικούΕπιμελητηρίου</w:t>
      </w:r>
      <w:r w:rsidRPr="00801325">
        <w:rPr>
          <w:rFonts w:ascii="Tahoma" w:hAnsi="Tahoma" w:cs="Tahoma"/>
        </w:rPr>
        <w:t xml:space="preserve"> Αθηνών (ΕΕΑ).</w:t>
      </w:r>
    </w:p>
    <w:p w:rsidR="00801325" w:rsidRPr="00C91378" w:rsidRDefault="00801325" w:rsidP="00801325">
      <w:pPr>
        <w:spacing w:after="0" w:line="360" w:lineRule="auto"/>
        <w:jc w:val="both"/>
        <w:rPr>
          <w:rFonts w:ascii="Tahoma" w:hAnsi="Tahoma" w:cs="Tahoma"/>
          <w:i/>
        </w:rPr>
      </w:pPr>
      <w:r w:rsidRPr="00801325">
        <w:rPr>
          <w:rFonts w:ascii="Tahoma" w:hAnsi="Tahoma" w:cs="Tahoma"/>
        </w:rPr>
        <w:t>Από τη</w:t>
      </w:r>
      <w:r w:rsidR="00C91378">
        <w:rPr>
          <w:rFonts w:ascii="Tahoma" w:hAnsi="Tahoma" w:cs="Tahoma"/>
        </w:rPr>
        <w:t>ν πλευρά του</w:t>
      </w:r>
      <w:r w:rsidRPr="00801325">
        <w:rPr>
          <w:rFonts w:ascii="Tahoma" w:hAnsi="Tahoma" w:cs="Tahoma"/>
        </w:rPr>
        <w:t xml:space="preserve"> ο κ. </w:t>
      </w:r>
      <w:r w:rsidRPr="00801325">
        <w:rPr>
          <w:rFonts w:ascii="Tahoma" w:hAnsi="Tahoma" w:cs="Tahoma"/>
          <w:b/>
          <w:bCs/>
        </w:rPr>
        <w:t>Παναγιώτης (Τάκης) Μιχαλόπουλος</w:t>
      </w:r>
      <w:r w:rsidRPr="00801325">
        <w:rPr>
          <w:rFonts w:ascii="Tahoma" w:hAnsi="Tahoma" w:cs="Tahoma"/>
        </w:rPr>
        <w:t xml:space="preserve">,Ασφαλιστικός Πράκτορας, Πρόεδρος </w:t>
      </w:r>
      <w:r w:rsidR="00C91378">
        <w:rPr>
          <w:rFonts w:ascii="Tahoma" w:hAnsi="Tahoma" w:cs="Tahoma"/>
        </w:rPr>
        <w:t xml:space="preserve">της </w:t>
      </w:r>
      <w:r w:rsidRPr="00801325">
        <w:rPr>
          <w:rFonts w:ascii="Tahoma" w:hAnsi="Tahoma" w:cs="Tahoma"/>
        </w:rPr>
        <w:t>Πανελληνία</w:t>
      </w:r>
      <w:r w:rsidR="00C91378">
        <w:rPr>
          <w:rFonts w:ascii="Tahoma" w:hAnsi="Tahoma" w:cs="Tahoma"/>
        </w:rPr>
        <w:t>ς</w:t>
      </w:r>
      <w:r w:rsidRPr="00801325">
        <w:rPr>
          <w:rFonts w:ascii="Tahoma" w:hAnsi="Tahoma" w:cs="Tahoma"/>
        </w:rPr>
        <w:t xml:space="preserve"> Ομοσπονδία</w:t>
      </w:r>
      <w:r w:rsidR="00C91378">
        <w:rPr>
          <w:rFonts w:ascii="Tahoma" w:hAnsi="Tahoma" w:cs="Tahoma"/>
        </w:rPr>
        <w:t>ς</w:t>
      </w:r>
      <w:r w:rsidRPr="00801325">
        <w:rPr>
          <w:rFonts w:ascii="Tahoma" w:hAnsi="Tahoma" w:cs="Tahoma"/>
        </w:rPr>
        <w:t xml:space="preserve"> Ανεξάρτητων Ασφαλιστικών Διαμεσολαβητών (ΠΟΑΔ), </w:t>
      </w:r>
      <w:r w:rsidRPr="00801325">
        <w:rPr>
          <w:rFonts w:ascii="Tahoma" w:hAnsi="Tahoma" w:cs="Tahoma"/>
        </w:rPr>
        <w:lastRenderedPageBreak/>
        <w:t xml:space="preserve">τόνισε πως </w:t>
      </w:r>
      <w:r w:rsidRPr="00C91378">
        <w:rPr>
          <w:rFonts w:ascii="Tahoma" w:hAnsi="Tahoma" w:cs="Tahoma"/>
          <w:b/>
        </w:rPr>
        <w:t xml:space="preserve">διανύουμε μια ιδιαιτέρως πρωτόγνωρη κατάσταση, ενώ βρισκόμαστε σε </w:t>
      </w:r>
      <w:r w:rsidR="00C91378">
        <w:rPr>
          <w:rFonts w:ascii="Tahoma" w:hAnsi="Tahoma" w:cs="Tahoma"/>
          <w:b/>
        </w:rPr>
        <w:t>μια</w:t>
      </w:r>
      <w:r w:rsidRPr="00C91378">
        <w:rPr>
          <w:rFonts w:ascii="Tahoma" w:hAnsi="Tahoma" w:cs="Tahoma"/>
          <w:b/>
        </w:rPr>
        <w:t>φάση προσαρμογής και συγκέντρωσης δυνατοτήτων</w:t>
      </w:r>
      <w:r w:rsidRPr="00801325">
        <w:rPr>
          <w:rFonts w:ascii="Tahoma" w:hAnsi="Tahoma" w:cs="Tahoma"/>
        </w:rPr>
        <w:t xml:space="preserve">. </w:t>
      </w:r>
      <w:r w:rsidRPr="00C91378">
        <w:rPr>
          <w:rFonts w:ascii="Tahoma" w:hAnsi="Tahoma" w:cs="Tahoma"/>
          <w:i/>
        </w:rPr>
        <w:t xml:space="preserve">«Πρέπει να δούμε τι πολιτική θα ακολουθήσουμε όλοι εμείς. </w:t>
      </w:r>
      <w:r w:rsidRPr="00C91378">
        <w:rPr>
          <w:rFonts w:ascii="Tahoma" w:hAnsi="Tahoma" w:cs="Tahoma"/>
          <w:b/>
          <w:i/>
        </w:rPr>
        <w:t>Ο ρόλος του ασφαλιστικού διαμεσολαβητή είναι πολύ σημαντικός σε καιρό κρίσης, τον αναζήτησε ο πελάτης κατά τη διάρκεια της κρίσης και τον βρήκε στο πόστο το, συμβουλεύοντας και στηρίζοντας τον εν μέσω πανεθνικού πρωτοφανούς lockdown</w:t>
      </w:r>
      <w:r w:rsidRPr="00C91378">
        <w:rPr>
          <w:rFonts w:ascii="Tahoma" w:hAnsi="Tahoma" w:cs="Tahoma"/>
          <w:i/>
        </w:rPr>
        <w:t>».</w:t>
      </w:r>
    </w:p>
    <w:p w:rsidR="00801325" w:rsidRPr="00C91378" w:rsidRDefault="00C91378" w:rsidP="00801325">
      <w:pPr>
        <w:spacing w:after="0" w:line="360" w:lineRule="auto"/>
        <w:jc w:val="both"/>
        <w:rPr>
          <w:rFonts w:ascii="Tahoma" w:hAnsi="Tahoma" w:cs="Tahoma"/>
          <w:i/>
        </w:rPr>
      </w:pPr>
      <w:r>
        <w:rPr>
          <w:rFonts w:ascii="Tahoma" w:hAnsi="Tahoma" w:cs="Tahoma"/>
        </w:rPr>
        <w:t>Η κ</w:t>
      </w:r>
      <w:r w:rsidR="00801325" w:rsidRPr="00801325">
        <w:rPr>
          <w:rFonts w:ascii="Tahoma" w:hAnsi="Tahoma" w:cs="Tahoma"/>
        </w:rPr>
        <w:t xml:space="preserve">. </w:t>
      </w:r>
      <w:r w:rsidR="00801325" w:rsidRPr="00801325">
        <w:rPr>
          <w:rFonts w:ascii="Tahoma" w:hAnsi="Tahoma" w:cs="Tahoma"/>
          <w:b/>
          <w:bCs/>
        </w:rPr>
        <w:t>Θεοδώρα Γουργούλη</w:t>
      </w:r>
      <w:r w:rsidR="00801325" w:rsidRPr="00801325">
        <w:rPr>
          <w:rFonts w:ascii="Tahoma" w:hAnsi="Tahoma" w:cs="Tahoma"/>
        </w:rPr>
        <w:t xml:space="preserve">, Ασφαλιστικός &amp; Επενδυτικός Σύμβουλος, Πρόεδρος </w:t>
      </w:r>
      <w:r>
        <w:rPr>
          <w:rFonts w:ascii="Tahoma" w:hAnsi="Tahoma" w:cs="Tahoma"/>
        </w:rPr>
        <w:t>Πανελλήνιου Συνδέσμου</w:t>
      </w:r>
      <w:r w:rsidR="00801325" w:rsidRPr="00801325">
        <w:rPr>
          <w:rFonts w:ascii="Tahoma" w:hAnsi="Tahoma" w:cs="Tahoma"/>
        </w:rPr>
        <w:t xml:space="preserve"> Ασφαλιστικών Συμβούλων (Π.Σ.Α.Σ.), αναφέρθηκε στην </w:t>
      </w:r>
      <w:r w:rsidR="00801325" w:rsidRPr="00C91378">
        <w:rPr>
          <w:rFonts w:ascii="Tahoma" w:hAnsi="Tahoma" w:cs="Tahoma"/>
          <w:b/>
        </w:rPr>
        <w:t>επιβεβλημένη ανάγκη ενημέρωσης των πολιτών εν μέσω lockdown και στο σημαντικό ζήτημα της ανάπτυξης επικοινωνίας με τον πελάτη</w:t>
      </w:r>
      <w:r w:rsidR="00801325" w:rsidRPr="00801325">
        <w:rPr>
          <w:rFonts w:ascii="Tahoma" w:hAnsi="Tahoma" w:cs="Tahoma"/>
        </w:rPr>
        <w:t xml:space="preserve">. </w:t>
      </w:r>
      <w:r w:rsidR="00801325" w:rsidRPr="00C91378">
        <w:rPr>
          <w:rFonts w:ascii="Tahoma" w:hAnsi="Tahoma" w:cs="Tahoma"/>
          <w:i/>
        </w:rPr>
        <w:t>«Οι πελάτες μας ήταν ενημερωμένοι εν μέσω Covid για τις πιο απλές περιπτώσεις. Πόσο έτοιμοι είναι οι διαμεσολαβητές; Οι πελάτες ήταν ενημερωμένοι για τις υπηρεσίες που χρειάζονταν και προχωρούσαν σε ηλεκτρονικές παραγγελίες, αλλά για πιο σύνθετες υπηρεσίες θέλουν να καλυφθούν οι απορίες από επαγγελματίες. Για τις πιο σύνθετες περιπτώσεις όμως ο ρόλος των διαμεσολαβητών είναι επιβεβλημένος και σημαντικός»</w:t>
      </w:r>
    </w:p>
    <w:p w:rsidR="00801325" w:rsidRPr="00801325" w:rsidRDefault="00801325" w:rsidP="00801325">
      <w:pPr>
        <w:spacing w:after="0" w:line="360" w:lineRule="auto"/>
        <w:jc w:val="both"/>
        <w:rPr>
          <w:rFonts w:ascii="Tahoma" w:hAnsi="Tahoma" w:cs="Tahoma"/>
        </w:rPr>
      </w:pPr>
      <w:r w:rsidRPr="00C91378">
        <w:rPr>
          <w:rFonts w:ascii="Tahoma" w:hAnsi="Tahoma" w:cs="Tahoma"/>
          <w:i/>
        </w:rPr>
        <w:t>«Οφείλουμε να είμαστε σε εγρήγορση. Σημαντικές οι αλλαγές στις νέες εργασιακές συνθήκες εν μέσω Covid-19, οι οποίες έχουν δημιουργήσει νέες ανάγκες και κινδύνους. Πάρτε για παράδειγμα την κάλυψη εργατικής πρακτικής. Οι εταιρείες θα πρέπει δηλαδή να προβλέψουν τυχόν κινδύνους που έφερε στο προσκήνιο η κρίση της στην εργασία. Εμείς μόνο να φανταστείτε διαχειριστήκαμε έξι ζημιές από πτώση ηλεκτρονικών υπολογιστών λόγω των αυξημένων αναγκών για χρήση της τεχνολογίας</w:t>
      </w:r>
      <w:r w:rsidR="00C91378">
        <w:rPr>
          <w:rFonts w:ascii="Tahoma" w:hAnsi="Tahoma" w:cs="Tahoma"/>
          <w:i/>
        </w:rPr>
        <w:t>.</w:t>
      </w:r>
      <w:r w:rsidRPr="00C91378">
        <w:rPr>
          <w:rFonts w:ascii="Tahoma" w:hAnsi="Tahoma" w:cs="Tahoma"/>
          <w:i/>
        </w:rPr>
        <w:t xml:space="preserve"> Η αγορά έχει ανάγκη από νέα προϊόντα»,</w:t>
      </w:r>
      <w:r w:rsidRPr="00801325">
        <w:rPr>
          <w:rFonts w:ascii="Tahoma" w:hAnsi="Tahoma" w:cs="Tahoma"/>
        </w:rPr>
        <w:t xml:space="preserve"> τόνισε η </w:t>
      </w:r>
      <w:r w:rsidRPr="00801325">
        <w:rPr>
          <w:rFonts w:ascii="Tahoma" w:hAnsi="Tahoma" w:cs="Tahoma"/>
          <w:b/>
          <w:bCs/>
        </w:rPr>
        <w:t>Μαρία Δημητριάδη</w:t>
      </w:r>
      <w:r w:rsidRPr="00801325">
        <w:rPr>
          <w:rFonts w:ascii="Tahoma" w:hAnsi="Tahoma" w:cs="Tahoma"/>
        </w:rPr>
        <w:t>, Insurance Agent Πρόεδρος ΣΠΑΤΕ, Γενική Γραμματέας ΠΟΑΔ.</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Στην ανάγκη </w:t>
      </w:r>
      <w:r w:rsidRPr="00C91378">
        <w:rPr>
          <w:rFonts w:ascii="Tahoma" w:hAnsi="Tahoma" w:cs="Tahoma"/>
          <w:b/>
        </w:rPr>
        <w:t>να μην υποτιμηθεί η σημαντικότητά της κατάστασης και των συνεπειών που δημιούργησε η πανδημία</w:t>
      </w:r>
      <w:r w:rsidRPr="00801325">
        <w:rPr>
          <w:rFonts w:ascii="Tahoma" w:hAnsi="Tahoma" w:cs="Tahoma"/>
        </w:rPr>
        <w:t xml:space="preserve"> αναφέρθηκε ο κ. </w:t>
      </w:r>
      <w:r w:rsidRPr="00801325">
        <w:rPr>
          <w:rFonts w:ascii="Tahoma" w:hAnsi="Tahoma" w:cs="Tahoma"/>
          <w:b/>
          <w:bCs/>
        </w:rPr>
        <w:t>Μιχάλης Τζωρτζωρής</w:t>
      </w:r>
      <w:r w:rsidRPr="00801325">
        <w:rPr>
          <w:rFonts w:ascii="Tahoma" w:hAnsi="Tahoma" w:cs="Tahoma"/>
        </w:rPr>
        <w:t xml:space="preserve">, Πρόεδρος </w:t>
      </w:r>
      <w:r w:rsidR="00C91378">
        <w:rPr>
          <w:rFonts w:ascii="Tahoma" w:hAnsi="Tahoma" w:cs="Tahoma"/>
        </w:rPr>
        <w:t>του Συνδέσμου</w:t>
      </w:r>
      <w:r w:rsidRPr="00801325">
        <w:rPr>
          <w:rFonts w:ascii="Tahoma" w:hAnsi="Tahoma" w:cs="Tahoma"/>
        </w:rPr>
        <w:t xml:space="preserve"> Ελλήνων Μεσιτών Ασφαλίσεων (ΣΕΜΑ)</w:t>
      </w:r>
      <w:r w:rsidR="00C91378">
        <w:rPr>
          <w:rFonts w:ascii="Tahoma" w:hAnsi="Tahoma" w:cs="Tahoma"/>
        </w:rPr>
        <w:t xml:space="preserve">. Όπως τόνισε, </w:t>
      </w:r>
      <w:r w:rsidR="00C91378" w:rsidRPr="00C91378">
        <w:rPr>
          <w:rFonts w:ascii="Tahoma" w:hAnsi="Tahoma" w:cs="Tahoma"/>
          <w:i/>
        </w:rPr>
        <w:t>«Υ</w:t>
      </w:r>
      <w:r w:rsidRPr="00C91378">
        <w:rPr>
          <w:rFonts w:ascii="Tahoma" w:hAnsi="Tahoma" w:cs="Tahoma"/>
          <w:i/>
        </w:rPr>
        <w:t>πάρχει ο κίνδυνος κάποιοι να υποτιμήσουν την σοβαρότητα της κατάστασης. Τι άλλαξε; Αρχικά, η ιεράρχηση των κινδύνων πάνω στην οποία οικοδομούμε την ασφαλιστική κάλυψη του πελάτη (cyber κίνδυνοι, businessinterruption, οικονομικές δυσκολίες). Παράλληλα, παρατηρούμε στροφή στην αντίληψη περί τεχνολογίας. Έχω την αίσθηση ότι η προσαρμογή στα νέα κανάλια ψηφιακής επικοινωνίας συμπύκνωσε την γνώση μιας 10ετίας. Το 2030 θα κάνουμε χρήση της τεχνολογίας που κανονικά θα χρησιμοποιούσαμε το 2050».</w:t>
      </w:r>
    </w:p>
    <w:p w:rsidR="00801325" w:rsidRPr="00801325" w:rsidRDefault="00801325" w:rsidP="00801325">
      <w:pPr>
        <w:spacing w:after="0" w:line="360" w:lineRule="auto"/>
        <w:jc w:val="both"/>
        <w:rPr>
          <w:rFonts w:ascii="Tahoma" w:hAnsi="Tahoma" w:cs="Tahoma"/>
        </w:rPr>
      </w:pPr>
      <w:r w:rsidRPr="00801325">
        <w:rPr>
          <w:rFonts w:ascii="Tahoma" w:hAnsi="Tahoma" w:cs="Tahoma"/>
        </w:rPr>
        <w:t xml:space="preserve">Ενωτικό μήνυμα προς όλα τα ασφαλιστικά σωματεία έστειλε ο κ. </w:t>
      </w:r>
      <w:r w:rsidRPr="00801325">
        <w:rPr>
          <w:rFonts w:ascii="Tahoma" w:hAnsi="Tahoma" w:cs="Tahoma"/>
          <w:b/>
          <w:bCs/>
        </w:rPr>
        <w:t>Ιωάννης Τοζακίδης</w:t>
      </w:r>
      <w:r w:rsidRPr="00801325">
        <w:rPr>
          <w:rFonts w:ascii="Tahoma" w:hAnsi="Tahoma" w:cs="Tahoma"/>
        </w:rPr>
        <w:t>, Πρόεδρος, ΕΑΔΕ &amp; ΠΣΣΑΣ, Συντονιστής Ασφαλιστικών Πρακτόρων &amp; Ιδρυτής, Liberty Insurance Agents.</w:t>
      </w:r>
    </w:p>
    <w:p w:rsidR="00801325" w:rsidRPr="00801325" w:rsidRDefault="00801325" w:rsidP="00801325">
      <w:pPr>
        <w:spacing w:after="0" w:line="360" w:lineRule="auto"/>
        <w:jc w:val="both"/>
        <w:rPr>
          <w:rFonts w:ascii="Tahoma" w:hAnsi="Tahoma" w:cs="Tahoma"/>
        </w:rPr>
      </w:pPr>
      <w:r w:rsidRPr="00C91378">
        <w:rPr>
          <w:rFonts w:ascii="Tahoma" w:hAnsi="Tahoma" w:cs="Tahoma"/>
          <w:i/>
        </w:rPr>
        <w:t xml:space="preserve">«Είχαμε ένα περιστατικό που προκύπτει ανά 100 χρόνια αλλά η προσαρμογή του ΠΣΣΑΣ στην εποχή Covid ήταν εύκολη. Η εμπειρία των συναδέλφων συνέβαλλε σ’ αυτό. Δεν θα ξεπεράσουμε ελπίζουμε </w:t>
      </w:r>
      <w:r w:rsidRPr="00C91378">
        <w:rPr>
          <w:rFonts w:ascii="Tahoma" w:hAnsi="Tahoma" w:cs="Tahoma"/>
          <w:i/>
        </w:rPr>
        <w:lastRenderedPageBreak/>
        <w:t>σε απώλειες τζίρου στην ασφαλιστική αγορά το διψήφιο νούμερο στο τέλος του χρόνου. Αυτό που έχουμε να διαχειριστούμε περισσότερο είναι η κουλτούρα και η φιλοσοφία για όσους διαχειρίζονται την ανάπτυξη δικτύων»,</w:t>
      </w:r>
      <w:r w:rsidRPr="00801325">
        <w:rPr>
          <w:rFonts w:ascii="Tahoma" w:hAnsi="Tahoma" w:cs="Tahoma"/>
        </w:rPr>
        <w:t xml:space="preserve"> τόνισε χαρακτηριστικά.</w:t>
      </w:r>
    </w:p>
    <w:p w:rsidR="00535807" w:rsidRDefault="00535807" w:rsidP="00801325">
      <w:pPr>
        <w:spacing w:after="0" w:line="360" w:lineRule="auto"/>
        <w:jc w:val="both"/>
        <w:rPr>
          <w:rFonts w:ascii="Tahoma" w:hAnsi="Tahoma" w:cs="Tahoma"/>
          <w:b/>
        </w:rPr>
      </w:pPr>
    </w:p>
    <w:p w:rsidR="00830D80" w:rsidRPr="00801325" w:rsidRDefault="00830D80" w:rsidP="00801325">
      <w:pPr>
        <w:spacing w:after="0" w:line="360" w:lineRule="auto"/>
        <w:jc w:val="both"/>
        <w:rPr>
          <w:rFonts w:ascii="Tahoma" w:hAnsi="Tahoma" w:cs="Tahoma"/>
          <w:b/>
        </w:rPr>
      </w:pPr>
      <w:r w:rsidRPr="00801325">
        <w:rPr>
          <w:rFonts w:ascii="Tahoma" w:hAnsi="Tahoma" w:cs="Tahoma"/>
          <w:b/>
        </w:rPr>
        <w:t>Για αναλυτικές πληροφορίες μπορείτε να επισκεφτε</w:t>
      </w:r>
      <w:r w:rsidR="00541F5B" w:rsidRPr="00801325">
        <w:rPr>
          <w:rFonts w:ascii="Tahoma" w:hAnsi="Tahoma" w:cs="Tahoma"/>
          <w:b/>
        </w:rPr>
        <w:t>ίτε την επίσημη ιστοσελίδα του Σ</w:t>
      </w:r>
      <w:r w:rsidRPr="00801325">
        <w:rPr>
          <w:rFonts w:ascii="Tahoma" w:hAnsi="Tahoma" w:cs="Tahoma"/>
          <w:b/>
        </w:rPr>
        <w:t xml:space="preserve">υνεδρίου </w:t>
      </w:r>
      <w:hyperlink r:id="rId9" w:history="1">
        <w:r w:rsidR="00631B40" w:rsidRPr="00801325">
          <w:rPr>
            <w:rStyle w:val="-"/>
            <w:rFonts w:ascii="Tahoma" w:hAnsi="Tahoma" w:cs="Tahoma"/>
            <w:b/>
          </w:rPr>
          <w:t>ethosevents.eu</w:t>
        </w:r>
      </w:hyperlink>
      <w:r w:rsidRPr="00801325">
        <w:rPr>
          <w:rFonts w:ascii="Tahoma" w:hAnsi="Tahoma" w:cs="Tahoma"/>
          <w:b/>
        </w:rPr>
        <w:t xml:space="preserve"> καθώς επίσης και τα </w:t>
      </w:r>
      <w:r w:rsidRPr="00801325">
        <w:rPr>
          <w:rFonts w:ascii="Tahoma" w:hAnsi="Tahoma" w:cs="Tahoma"/>
          <w:b/>
          <w:lang w:val="en-US"/>
        </w:rPr>
        <w:t>social</w:t>
      </w:r>
      <w:r w:rsidR="00125BD7" w:rsidRPr="00801325">
        <w:rPr>
          <w:rFonts w:ascii="Tahoma" w:hAnsi="Tahoma" w:cs="Tahoma"/>
          <w:b/>
          <w:lang w:val="en-US"/>
        </w:rPr>
        <w:t>media</w:t>
      </w:r>
      <w:hyperlink r:id="rId10" w:history="1">
        <w:r w:rsidRPr="00801325">
          <w:rPr>
            <w:rStyle w:val="-"/>
            <w:rFonts w:ascii="Tahoma" w:hAnsi="Tahoma" w:cs="Tahoma"/>
            <w:b/>
            <w:lang w:val="en-US"/>
          </w:rPr>
          <w:t>Facebook</w:t>
        </w:r>
      </w:hyperlink>
      <w:r w:rsidRPr="00801325">
        <w:rPr>
          <w:rFonts w:ascii="Tahoma" w:hAnsi="Tahoma" w:cs="Tahoma"/>
          <w:b/>
        </w:rPr>
        <w:t xml:space="preserve">, </w:t>
      </w:r>
      <w:hyperlink r:id="rId11" w:history="1">
        <w:r w:rsidRPr="00801325">
          <w:rPr>
            <w:rStyle w:val="-"/>
            <w:rFonts w:ascii="Tahoma" w:hAnsi="Tahoma" w:cs="Tahoma"/>
            <w:b/>
            <w:lang w:val="en-US"/>
          </w:rPr>
          <w:t>LinkedIn</w:t>
        </w:r>
      </w:hyperlink>
      <w:r w:rsidRPr="00801325">
        <w:rPr>
          <w:rFonts w:ascii="Tahoma" w:hAnsi="Tahoma" w:cs="Tahoma"/>
          <w:b/>
        </w:rPr>
        <w:t xml:space="preserve">, </w:t>
      </w:r>
      <w:hyperlink r:id="rId12" w:history="1">
        <w:r w:rsidRPr="00801325">
          <w:rPr>
            <w:rStyle w:val="-"/>
            <w:rFonts w:ascii="Tahoma" w:hAnsi="Tahoma" w:cs="Tahoma"/>
            <w:b/>
            <w:lang w:val="en-US"/>
          </w:rPr>
          <w:t>twitter</w:t>
        </w:r>
      </w:hyperlink>
      <w:r w:rsidRPr="00801325">
        <w:rPr>
          <w:rFonts w:ascii="Tahoma" w:hAnsi="Tahoma" w:cs="Tahoma"/>
          <w:b/>
        </w:rPr>
        <w:t xml:space="preserve"> και </w:t>
      </w:r>
      <w:hyperlink r:id="rId13" w:history="1">
        <w:r w:rsidRPr="00801325">
          <w:rPr>
            <w:rStyle w:val="-"/>
            <w:rFonts w:ascii="Tahoma" w:hAnsi="Tahoma" w:cs="Tahoma"/>
            <w:b/>
            <w:lang w:val="en-US"/>
          </w:rPr>
          <w:t>YouTube</w:t>
        </w:r>
      </w:hyperlink>
      <w:r w:rsidRPr="00801325">
        <w:rPr>
          <w:rFonts w:ascii="Tahoma" w:hAnsi="Tahoma" w:cs="Tahoma"/>
          <w:b/>
        </w:rPr>
        <w:t xml:space="preserve">. </w:t>
      </w:r>
    </w:p>
    <w:p w:rsidR="00830D80" w:rsidRDefault="00830D80" w:rsidP="00801325">
      <w:pPr>
        <w:spacing w:after="0" w:line="360" w:lineRule="auto"/>
        <w:jc w:val="both"/>
        <w:rPr>
          <w:rFonts w:ascii="Tahoma" w:hAnsi="Tahoma" w:cs="Tahoma"/>
          <w:b/>
        </w:rPr>
      </w:pPr>
    </w:p>
    <w:p w:rsidR="00E47F8B" w:rsidRDefault="00E47F8B" w:rsidP="00801325">
      <w:pPr>
        <w:spacing w:after="0" w:line="360" w:lineRule="auto"/>
        <w:jc w:val="both"/>
        <w:rPr>
          <w:rFonts w:ascii="Tahoma" w:hAnsi="Tahoma" w:cs="Tahoma"/>
          <w:b/>
        </w:rPr>
      </w:pPr>
      <w:r>
        <w:rPr>
          <w:rFonts w:ascii="Tahoma" w:hAnsi="Tahoma" w:cs="Tahoma"/>
          <w:b/>
        </w:rPr>
        <w:t>ΛΕΖΑΝΤΕΣ ΦΩΤΟΓΡΑΦΙΩΝ:</w:t>
      </w:r>
    </w:p>
    <w:p w:rsidR="00C061FA" w:rsidRPr="001F2622" w:rsidRDefault="00E47F8B" w:rsidP="00FD5ED8">
      <w:pPr>
        <w:pStyle w:val="a4"/>
        <w:numPr>
          <w:ilvl w:val="0"/>
          <w:numId w:val="22"/>
        </w:numPr>
        <w:spacing w:after="0" w:line="240" w:lineRule="auto"/>
        <w:ind w:left="714" w:hanging="357"/>
        <w:jc w:val="both"/>
        <w:rPr>
          <w:rStyle w:val="normaltextrun"/>
          <w:rFonts w:ascii="Tahoma" w:hAnsi="Tahoma" w:cs="Tahoma"/>
          <w:sz w:val="20"/>
          <w:szCs w:val="20"/>
        </w:rPr>
      </w:pPr>
      <w:r w:rsidRPr="001F2622">
        <w:rPr>
          <w:rStyle w:val="normaltextrun"/>
          <w:rFonts w:ascii="Tahoma" w:hAnsi="Tahoma" w:cs="Tahoma"/>
          <w:bCs/>
          <w:color w:val="000000"/>
          <w:sz w:val="20"/>
          <w:szCs w:val="20"/>
        </w:rPr>
        <w:t>Ιωάννης Βρούτσης, </w:t>
      </w:r>
      <w:r w:rsidRPr="001F2622">
        <w:rPr>
          <w:rStyle w:val="normaltextrun"/>
          <w:rFonts w:ascii="Tahoma" w:hAnsi="Tahoma" w:cs="Tahoma"/>
          <w:color w:val="000000"/>
          <w:sz w:val="20"/>
          <w:szCs w:val="20"/>
        </w:rPr>
        <w:t>Υπουργός Εργασίας και Κοινωνικών Υποθέσεων, Βουλευτής Κυκλάδων</w:t>
      </w:r>
    </w:p>
    <w:p w:rsidR="00C061FA" w:rsidRPr="001F2622" w:rsidRDefault="00C061FA" w:rsidP="00FD5ED8">
      <w:pPr>
        <w:pStyle w:val="a4"/>
        <w:numPr>
          <w:ilvl w:val="0"/>
          <w:numId w:val="22"/>
        </w:numPr>
        <w:spacing w:after="0" w:line="240" w:lineRule="auto"/>
        <w:ind w:left="714" w:hanging="357"/>
        <w:jc w:val="both"/>
        <w:rPr>
          <w:rFonts w:ascii="Tahoma" w:hAnsi="Tahoma" w:cs="Tahoma"/>
          <w:sz w:val="20"/>
          <w:szCs w:val="20"/>
        </w:rPr>
      </w:pPr>
      <w:r w:rsidRPr="001F2622">
        <w:rPr>
          <w:rFonts w:ascii="Tahoma" w:hAnsi="Tahoma" w:cs="Tahoma"/>
          <w:sz w:val="20"/>
          <w:szCs w:val="20"/>
        </w:rPr>
        <w:t>Γιάννης Στουρνάρας, Διοικητής, Τράπεζα της Ελλάδος</w:t>
      </w:r>
    </w:p>
    <w:p w:rsidR="00C061FA" w:rsidRPr="001F2622" w:rsidRDefault="00C061FA" w:rsidP="00FD5ED8">
      <w:pPr>
        <w:pStyle w:val="a4"/>
        <w:numPr>
          <w:ilvl w:val="0"/>
          <w:numId w:val="22"/>
        </w:numPr>
        <w:spacing w:after="0" w:line="240" w:lineRule="auto"/>
        <w:ind w:left="714" w:hanging="357"/>
        <w:jc w:val="both"/>
        <w:rPr>
          <w:rFonts w:ascii="Tahoma" w:hAnsi="Tahoma" w:cs="Tahoma"/>
          <w:sz w:val="20"/>
          <w:szCs w:val="20"/>
        </w:rPr>
      </w:pPr>
      <w:r w:rsidRPr="001F2622">
        <w:rPr>
          <w:rFonts w:ascii="Tahoma" w:hAnsi="Tahoma" w:cs="Tahoma"/>
          <w:sz w:val="20"/>
          <w:szCs w:val="20"/>
          <w:shd w:val="clear" w:color="auto" w:fill="FFFFFF"/>
        </w:rPr>
        <w:t xml:space="preserve">Αλέξανδρος Σαρρηγεωργίου, </w:t>
      </w:r>
      <w:r w:rsidRPr="001F2622">
        <w:rPr>
          <w:rFonts w:ascii="Tahoma" w:hAnsi="Tahoma" w:cs="Tahoma"/>
          <w:sz w:val="20"/>
          <w:szCs w:val="20"/>
        </w:rPr>
        <w:t xml:space="preserve">Πρόεδρος ΔΣ, Ένωση Ασφαλιστικών Εταιριών Ελλάδος (ΕΑΕΕ) </w:t>
      </w:r>
      <w:r w:rsidRPr="001F2622">
        <w:rPr>
          <w:rStyle w:val="apple-converted-space"/>
          <w:rFonts w:ascii="Tahoma" w:hAnsi="Tahoma" w:cs="Tahoma"/>
          <w:sz w:val="20"/>
          <w:szCs w:val="20"/>
        </w:rPr>
        <w:t>&amp;</w:t>
      </w:r>
      <w:r w:rsidRPr="001F2622">
        <w:rPr>
          <w:rFonts w:ascii="Tahoma" w:hAnsi="Tahoma" w:cs="Tahoma"/>
          <w:bCs/>
          <w:color w:val="000000"/>
          <w:sz w:val="20"/>
          <w:szCs w:val="20"/>
        </w:rPr>
        <w:t xml:space="preserve">Πρόεδρος και Διευθύνων Σύμβουλος του ασφαλιστικού ομίλου </w:t>
      </w:r>
      <w:r w:rsidRPr="001F2622">
        <w:rPr>
          <w:rFonts w:ascii="Tahoma" w:hAnsi="Tahoma" w:cs="Tahoma"/>
          <w:bCs/>
          <w:color w:val="000000"/>
          <w:sz w:val="20"/>
          <w:szCs w:val="20"/>
          <w:lang w:val="en-US"/>
        </w:rPr>
        <w:t>EurolifeFFH</w:t>
      </w:r>
      <w:r w:rsidRPr="001F2622">
        <w:rPr>
          <w:rFonts w:ascii="Tahoma" w:hAnsi="Tahoma" w:cs="Tahoma"/>
          <w:bCs/>
          <w:color w:val="000000"/>
          <w:sz w:val="20"/>
          <w:szCs w:val="20"/>
        </w:rPr>
        <w:t xml:space="preserve"> και Χρήστος Κώνστας, Δημοσιογράφος, </w:t>
      </w:r>
      <w:r w:rsidRPr="001F2622">
        <w:rPr>
          <w:rFonts w:ascii="Tahoma" w:hAnsi="Tahoma" w:cs="Tahoma"/>
          <w:bCs/>
          <w:color w:val="000000"/>
          <w:sz w:val="20"/>
          <w:szCs w:val="20"/>
          <w:lang w:val="en-US"/>
        </w:rPr>
        <w:t>HeadofContentethosMEDIA</w:t>
      </w:r>
    </w:p>
    <w:p w:rsidR="00FD5ED8" w:rsidRPr="001F2622" w:rsidRDefault="00C061FA" w:rsidP="00FD5ED8">
      <w:pPr>
        <w:pStyle w:val="a4"/>
        <w:numPr>
          <w:ilvl w:val="0"/>
          <w:numId w:val="22"/>
        </w:numPr>
        <w:spacing w:after="0" w:line="240" w:lineRule="auto"/>
        <w:ind w:left="714" w:hanging="357"/>
        <w:jc w:val="both"/>
        <w:rPr>
          <w:rStyle w:val="eop"/>
          <w:rFonts w:ascii="Tahoma" w:hAnsi="Tahoma" w:cs="Tahoma"/>
          <w:sz w:val="20"/>
          <w:szCs w:val="20"/>
        </w:rPr>
      </w:pPr>
      <w:r w:rsidRPr="001F2622">
        <w:rPr>
          <w:rFonts w:ascii="Tahoma" w:hAnsi="Tahoma" w:cs="Tahoma"/>
          <w:sz w:val="20"/>
          <w:szCs w:val="20"/>
        </w:rPr>
        <w:t>Χρήστος Γεωργακόπουλος, Διευθύνων Σύμβουλος, Ευρωπαϊκή Πίστη  Α.Ε.Γ.Α.</w:t>
      </w:r>
      <w:r w:rsidR="00E47F8B" w:rsidRPr="001F2622">
        <w:rPr>
          <w:rStyle w:val="eop"/>
          <w:rFonts w:ascii="Tahoma" w:hAnsi="Tahoma" w:cs="Tahoma"/>
          <w:color w:val="000000"/>
          <w:sz w:val="20"/>
          <w:szCs w:val="20"/>
        </w:rPr>
        <w:t> </w:t>
      </w:r>
    </w:p>
    <w:p w:rsidR="00FD5ED8" w:rsidRPr="001F2622" w:rsidRDefault="00C061FA" w:rsidP="00FD5ED8">
      <w:pPr>
        <w:pStyle w:val="a4"/>
        <w:numPr>
          <w:ilvl w:val="0"/>
          <w:numId w:val="22"/>
        </w:numPr>
        <w:spacing w:after="0" w:line="240" w:lineRule="auto"/>
        <w:ind w:left="714" w:hanging="357"/>
        <w:jc w:val="both"/>
        <w:rPr>
          <w:rFonts w:ascii="Tahoma" w:hAnsi="Tahoma" w:cs="Tahoma"/>
          <w:sz w:val="20"/>
          <w:szCs w:val="20"/>
        </w:rPr>
      </w:pPr>
      <w:r w:rsidRPr="001F2622">
        <w:rPr>
          <w:rFonts w:ascii="Tahoma" w:hAnsi="Tahoma" w:cs="Tahoma"/>
          <w:b/>
          <w:sz w:val="20"/>
          <w:szCs w:val="20"/>
          <w:lang w:val="en-US"/>
        </w:rPr>
        <w:t>Panel</w:t>
      </w:r>
      <w:r w:rsidRPr="001F2622">
        <w:rPr>
          <w:rFonts w:ascii="Tahoma" w:hAnsi="Tahoma" w:cs="Tahoma"/>
          <w:b/>
          <w:sz w:val="20"/>
          <w:szCs w:val="20"/>
        </w:rPr>
        <w:t xml:space="preserve"> 1</w:t>
      </w:r>
      <w:r w:rsidR="00643B4A" w:rsidRPr="001F2622">
        <w:rPr>
          <w:rFonts w:ascii="Tahoma" w:hAnsi="Tahoma" w:cs="Tahoma"/>
          <w:sz w:val="20"/>
          <w:szCs w:val="20"/>
        </w:rPr>
        <w:t xml:space="preserve"> (από αριστερά)ΚωσταντίνοςΟυζούνης,Αλέξανδρος Λυρίγκος, </w:t>
      </w:r>
      <w:r w:rsidR="00FD5ED8" w:rsidRPr="001F2622">
        <w:rPr>
          <w:rFonts w:ascii="Tahoma" w:hAnsi="Tahoma" w:cs="Tahoma"/>
          <w:bCs/>
          <w:sz w:val="20"/>
          <w:szCs w:val="20"/>
        </w:rPr>
        <w:t xml:space="preserve">Κυριάκος Αποστολίδης, Τριαντάφυλλος Ε. Λυσιμάχου, </w:t>
      </w:r>
      <w:r w:rsidR="00643B4A" w:rsidRPr="001F2622">
        <w:rPr>
          <w:rFonts w:ascii="Tahoma" w:hAnsi="Tahoma" w:cs="Tahoma"/>
          <w:sz w:val="20"/>
          <w:szCs w:val="20"/>
        </w:rPr>
        <w:t xml:space="preserve">Ερρίκος Μ. Μοάτσος, </w:t>
      </w:r>
      <w:r w:rsidR="00FD5ED8" w:rsidRPr="001F2622">
        <w:rPr>
          <w:rFonts w:ascii="Tahoma" w:hAnsi="Tahoma" w:cs="Tahoma"/>
          <w:sz w:val="20"/>
          <w:szCs w:val="20"/>
        </w:rPr>
        <w:t>Νικόλαος Α. Μακρόπουλος,, Ιωάννης Χατζηθεοδοσίου</w:t>
      </w:r>
    </w:p>
    <w:p w:rsidR="00C061FA" w:rsidRPr="001F2622" w:rsidRDefault="00FD5ED8" w:rsidP="00FD5ED8">
      <w:pPr>
        <w:pStyle w:val="a4"/>
        <w:numPr>
          <w:ilvl w:val="0"/>
          <w:numId w:val="22"/>
        </w:numPr>
        <w:spacing w:after="0" w:line="240" w:lineRule="auto"/>
        <w:ind w:left="714" w:hanging="357"/>
        <w:contextualSpacing w:val="0"/>
        <w:jc w:val="both"/>
        <w:rPr>
          <w:rFonts w:ascii="Tahoma" w:hAnsi="Tahoma" w:cs="Tahoma"/>
          <w:sz w:val="20"/>
          <w:szCs w:val="20"/>
        </w:rPr>
      </w:pPr>
      <w:r w:rsidRPr="001F2622">
        <w:rPr>
          <w:rFonts w:ascii="Tahoma" w:hAnsi="Tahoma" w:cs="Tahoma"/>
          <w:b/>
          <w:bCs/>
          <w:sz w:val="20"/>
          <w:szCs w:val="20"/>
          <w:lang w:val="en-US"/>
        </w:rPr>
        <w:t>Panel</w:t>
      </w:r>
      <w:r w:rsidRPr="001F2622">
        <w:rPr>
          <w:rFonts w:ascii="Tahoma" w:hAnsi="Tahoma" w:cs="Tahoma"/>
          <w:b/>
          <w:bCs/>
          <w:sz w:val="20"/>
          <w:szCs w:val="20"/>
        </w:rPr>
        <w:t xml:space="preserve"> 2</w:t>
      </w:r>
      <w:r w:rsidR="00643B4A" w:rsidRPr="001F2622">
        <w:rPr>
          <w:rFonts w:ascii="Tahoma" w:hAnsi="Tahoma" w:cs="Tahoma"/>
          <w:sz w:val="20"/>
          <w:szCs w:val="20"/>
        </w:rPr>
        <w:t>(από αριστερά) Βάϊος Κρόκος</w:t>
      </w:r>
      <w:r w:rsidRPr="001F2622">
        <w:rPr>
          <w:rFonts w:ascii="Tahoma" w:hAnsi="Tahoma" w:cs="Tahoma"/>
          <w:bCs/>
          <w:sz w:val="20"/>
          <w:szCs w:val="20"/>
        </w:rPr>
        <w:t>Γεώργιος Βελιώτης</w:t>
      </w:r>
      <w:r w:rsidRPr="001F2622">
        <w:rPr>
          <w:rFonts w:ascii="Tahoma" w:hAnsi="Tahoma" w:cs="Tahoma"/>
          <w:sz w:val="20"/>
          <w:szCs w:val="20"/>
        </w:rPr>
        <w:t xml:space="preserve">, </w:t>
      </w:r>
      <w:r w:rsidRPr="001F2622">
        <w:rPr>
          <w:rFonts w:ascii="Tahoma" w:hAnsi="Tahoma" w:cs="Tahoma"/>
          <w:bCs/>
          <w:sz w:val="20"/>
          <w:szCs w:val="20"/>
        </w:rPr>
        <w:t xml:space="preserve">Αντώνης Βουκλαρής, </w:t>
      </w:r>
      <w:r w:rsidRPr="001F2622">
        <w:rPr>
          <w:rFonts w:ascii="Tahoma" w:hAnsi="Tahoma" w:cs="Tahoma"/>
          <w:sz w:val="20"/>
          <w:szCs w:val="20"/>
        </w:rPr>
        <w:t>Δρ Χρήστος Π. Νούνης</w:t>
      </w:r>
      <w:r w:rsidRPr="001F2622">
        <w:rPr>
          <w:rFonts w:ascii="Tahoma" w:hAnsi="Tahoma" w:cs="Tahoma"/>
          <w:bCs/>
          <w:sz w:val="20"/>
          <w:szCs w:val="20"/>
        </w:rPr>
        <w:t>, Νικόλαος Χαλκιόπουλος</w:t>
      </w:r>
    </w:p>
    <w:p w:rsidR="00FD5ED8" w:rsidRPr="001F2622" w:rsidRDefault="00FD5ED8" w:rsidP="00FD5ED8">
      <w:pPr>
        <w:pStyle w:val="a4"/>
        <w:numPr>
          <w:ilvl w:val="0"/>
          <w:numId w:val="22"/>
        </w:numPr>
        <w:spacing w:after="0" w:line="240" w:lineRule="auto"/>
        <w:ind w:left="714" w:hanging="357"/>
        <w:jc w:val="both"/>
        <w:rPr>
          <w:rFonts w:ascii="Tahoma" w:hAnsi="Tahoma" w:cs="Tahoma"/>
          <w:sz w:val="20"/>
          <w:szCs w:val="20"/>
        </w:rPr>
      </w:pPr>
      <w:r w:rsidRPr="001F2622">
        <w:rPr>
          <w:rFonts w:ascii="Tahoma" w:hAnsi="Tahoma" w:cs="Tahoma"/>
          <w:sz w:val="20"/>
          <w:szCs w:val="20"/>
        </w:rPr>
        <w:t>Ερρίκος Μ. Μοά</w:t>
      </w:r>
      <w:bookmarkStart w:id="1" w:name="_GoBack"/>
      <w:bookmarkEnd w:id="1"/>
      <w:r w:rsidRPr="001F2622">
        <w:rPr>
          <w:rFonts w:ascii="Tahoma" w:hAnsi="Tahoma" w:cs="Tahoma"/>
          <w:sz w:val="20"/>
          <w:szCs w:val="20"/>
        </w:rPr>
        <w:t>τσος, ΚωσταντίνοςΟυζούνης</w:t>
      </w:r>
    </w:p>
    <w:p w:rsidR="00FD5ED8" w:rsidRPr="001F2622" w:rsidRDefault="00FD5ED8" w:rsidP="00FD5ED8">
      <w:pPr>
        <w:pStyle w:val="a4"/>
        <w:numPr>
          <w:ilvl w:val="0"/>
          <w:numId w:val="22"/>
        </w:numPr>
        <w:spacing w:after="0" w:line="240" w:lineRule="auto"/>
        <w:ind w:left="714" w:hanging="357"/>
        <w:contextualSpacing w:val="0"/>
        <w:jc w:val="both"/>
        <w:rPr>
          <w:rFonts w:ascii="Tahoma" w:hAnsi="Tahoma" w:cs="Tahoma"/>
          <w:sz w:val="20"/>
          <w:szCs w:val="20"/>
        </w:rPr>
      </w:pPr>
      <w:r w:rsidRPr="001F2622">
        <w:rPr>
          <w:rFonts w:ascii="Tahoma" w:hAnsi="Tahoma" w:cs="Tahoma"/>
          <w:b/>
          <w:sz w:val="20"/>
          <w:szCs w:val="20"/>
          <w:lang w:val="en-US"/>
        </w:rPr>
        <w:t>Panel</w:t>
      </w:r>
      <w:r w:rsidRPr="001F2622">
        <w:rPr>
          <w:rFonts w:ascii="Tahoma" w:hAnsi="Tahoma" w:cs="Tahoma"/>
          <w:b/>
          <w:sz w:val="20"/>
          <w:szCs w:val="20"/>
        </w:rPr>
        <w:t xml:space="preserve"> 3</w:t>
      </w:r>
      <w:r w:rsidR="00643B4A" w:rsidRPr="001F2622">
        <w:rPr>
          <w:rFonts w:ascii="Tahoma" w:hAnsi="Tahoma" w:cs="Tahoma"/>
          <w:sz w:val="20"/>
          <w:szCs w:val="20"/>
        </w:rPr>
        <w:t xml:space="preserve">(από αριστερά) </w:t>
      </w:r>
      <w:r w:rsidRPr="001F2622">
        <w:rPr>
          <w:rFonts w:ascii="Tahoma" w:hAnsi="Tahoma" w:cs="Tahoma"/>
          <w:sz w:val="20"/>
          <w:szCs w:val="20"/>
        </w:rPr>
        <w:t xml:space="preserve">Νίκος Γεωργόπουλος, </w:t>
      </w:r>
      <w:r w:rsidRPr="001F2622">
        <w:rPr>
          <w:rFonts w:ascii="Tahoma" w:hAnsi="Tahoma" w:cs="Tahoma"/>
          <w:sz w:val="20"/>
          <w:szCs w:val="20"/>
          <w:lang w:val="en-GB"/>
        </w:rPr>
        <w:t>Dr</w:t>
      </w:r>
      <w:r w:rsidRPr="001F2622">
        <w:rPr>
          <w:rFonts w:ascii="Tahoma" w:hAnsi="Tahoma" w:cs="Tahoma"/>
          <w:color w:val="44546A" w:themeColor="dark2"/>
          <w:sz w:val="20"/>
          <w:szCs w:val="20"/>
        </w:rPr>
        <w:t>.</w:t>
      </w:r>
      <w:r w:rsidRPr="001F2622">
        <w:rPr>
          <w:rFonts w:ascii="Tahoma" w:hAnsi="Tahoma" w:cs="Tahoma"/>
          <w:sz w:val="20"/>
          <w:szCs w:val="20"/>
          <w:lang w:val="en-GB"/>
        </w:rPr>
        <w:t> </w:t>
      </w:r>
      <w:r w:rsidRPr="001F2622">
        <w:rPr>
          <w:rFonts w:ascii="Tahoma" w:hAnsi="Tahoma" w:cs="Tahoma"/>
          <w:sz w:val="20"/>
          <w:szCs w:val="20"/>
        </w:rPr>
        <w:t>Ι</w:t>
      </w:r>
      <w:r w:rsidRPr="001F2622">
        <w:rPr>
          <w:rFonts w:ascii="Tahoma" w:hAnsi="Tahoma" w:cs="Tahoma"/>
          <w:sz w:val="20"/>
          <w:szCs w:val="20"/>
          <w:lang w:val="en-GB"/>
        </w:rPr>
        <w:t>oannisAgrafiotis</w:t>
      </w:r>
      <w:r w:rsidRPr="001F2622">
        <w:rPr>
          <w:rFonts w:ascii="Tahoma" w:hAnsi="Tahoma" w:cs="Tahoma"/>
          <w:sz w:val="20"/>
          <w:szCs w:val="20"/>
        </w:rPr>
        <w:t xml:space="preserve">,Όλγα Κατσιμπέρη, Κωνσταντίνος Παπαδάτος, Γιάννης Σπανουδάκης </w:t>
      </w:r>
    </w:p>
    <w:p w:rsidR="00FD5ED8" w:rsidRPr="001F2622" w:rsidRDefault="00FD5ED8" w:rsidP="00FD5ED8">
      <w:pPr>
        <w:pStyle w:val="a4"/>
        <w:numPr>
          <w:ilvl w:val="0"/>
          <w:numId w:val="22"/>
        </w:numPr>
        <w:tabs>
          <w:tab w:val="center" w:pos="4873"/>
        </w:tabs>
        <w:spacing w:after="0" w:line="240" w:lineRule="auto"/>
        <w:ind w:left="714" w:hanging="357"/>
        <w:contextualSpacing w:val="0"/>
        <w:jc w:val="both"/>
        <w:rPr>
          <w:rFonts w:ascii="Tahoma" w:hAnsi="Tahoma" w:cs="Tahoma"/>
          <w:sz w:val="20"/>
          <w:szCs w:val="20"/>
        </w:rPr>
      </w:pPr>
      <w:r w:rsidRPr="001F2622">
        <w:rPr>
          <w:rFonts w:ascii="Tahoma" w:hAnsi="Tahoma" w:cs="Tahoma"/>
          <w:b/>
          <w:sz w:val="20"/>
          <w:szCs w:val="20"/>
          <w:lang w:val="en-US"/>
        </w:rPr>
        <w:t>Panel</w:t>
      </w:r>
      <w:r w:rsidRPr="001F2622">
        <w:rPr>
          <w:rFonts w:ascii="Tahoma" w:hAnsi="Tahoma" w:cs="Tahoma"/>
          <w:b/>
          <w:sz w:val="20"/>
          <w:szCs w:val="20"/>
        </w:rPr>
        <w:t xml:space="preserve"> 4</w:t>
      </w:r>
      <w:r w:rsidR="00643B4A" w:rsidRPr="001F2622">
        <w:rPr>
          <w:rFonts w:ascii="Tahoma" w:hAnsi="Tahoma" w:cs="Tahoma"/>
          <w:sz w:val="20"/>
          <w:szCs w:val="20"/>
        </w:rPr>
        <w:t xml:space="preserve">(από αριστερά) </w:t>
      </w:r>
      <w:r w:rsidRPr="001F2622">
        <w:rPr>
          <w:rFonts w:ascii="Tahoma" w:hAnsi="Tahoma" w:cs="Tahoma"/>
          <w:sz w:val="20"/>
          <w:szCs w:val="20"/>
        </w:rPr>
        <w:t xml:space="preserve">Κωνσταντίνος Ουζούνης, </w:t>
      </w:r>
      <w:r w:rsidR="00643B4A" w:rsidRPr="001F2622">
        <w:rPr>
          <w:rFonts w:ascii="Tahoma" w:hAnsi="Tahoma" w:cs="Tahoma"/>
          <w:sz w:val="20"/>
          <w:szCs w:val="20"/>
        </w:rPr>
        <w:t xml:space="preserve">Μαρία Δημητριάδη, </w:t>
      </w:r>
      <w:r w:rsidRPr="001F2622">
        <w:rPr>
          <w:rFonts w:ascii="Tahoma" w:hAnsi="Tahoma" w:cs="Tahoma"/>
          <w:sz w:val="20"/>
          <w:szCs w:val="20"/>
        </w:rPr>
        <w:t>Δημήτρης Γαβαλάκης, Θεοδώρα Γουργούλη, </w:t>
      </w:r>
      <w:r w:rsidR="00643B4A" w:rsidRPr="001F2622">
        <w:rPr>
          <w:rFonts w:ascii="Tahoma" w:hAnsi="Tahoma" w:cs="Tahoma"/>
          <w:sz w:val="20"/>
          <w:szCs w:val="20"/>
        </w:rPr>
        <w:t>Μιχάλης Τζωρτζωρής, Παναγιώτης (Τάκης) Μιχαλόπουλος, Ιωάννης Τοζακίδης</w:t>
      </w:r>
    </w:p>
    <w:p w:rsidR="00E47F8B" w:rsidRPr="00FD5ED8" w:rsidRDefault="00E47F8B" w:rsidP="00801325">
      <w:pPr>
        <w:spacing w:after="0" w:line="360" w:lineRule="auto"/>
        <w:jc w:val="both"/>
        <w:rPr>
          <w:rFonts w:ascii="Tahoma" w:hAnsi="Tahoma" w:cs="Tahoma"/>
          <w:b/>
        </w:rPr>
      </w:pPr>
    </w:p>
    <w:p w:rsidR="00830D80" w:rsidRPr="00801325" w:rsidRDefault="00541F5B" w:rsidP="00801325">
      <w:pPr>
        <w:spacing w:after="0" w:line="360" w:lineRule="auto"/>
        <w:jc w:val="both"/>
        <w:rPr>
          <w:rFonts w:ascii="Tahoma" w:hAnsi="Tahoma" w:cs="Tahoma"/>
          <w:b/>
          <w:u w:val="single"/>
        </w:rPr>
      </w:pPr>
      <w:r w:rsidRPr="00801325">
        <w:rPr>
          <w:rFonts w:ascii="Tahoma" w:hAnsi="Tahoma" w:cs="Tahoma"/>
          <w:b/>
          <w:u w:val="single"/>
        </w:rPr>
        <w:t>Π</w:t>
      </w:r>
      <w:r w:rsidR="00830D80" w:rsidRPr="00801325">
        <w:rPr>
          <w:rFonts w:ascii="Tahoma" w:hAnsi="Tahoma" w:cs="Tahoma"/>
          <w:b/>
          <w:u w:val="single"/>
        </w:rPr>
        <w:t xml:space="preserve">ερισσότερες πληροφορίες: </w:t>
      </w:r>
    </w:p>
    <w:p w:rsidR="00992FE6" w:rsidRPr="00FD5ED8" w:rsidRDefault="00541F5B" w:rsidP="00801325">
      <w:pPr>
        <w:spacing w:after="0" w:line="360" w:lineRule="auto"/>
        <w:jc w:val="both"/>
        <w:rPr>
          <w:rFonts w:ascii="Tahoma" w:hAnsi="Tahoma" w:cs="Tahoma"/>
          <w:lang w:val="en-US"/>
        </w:rPr>
      </w:pPr>
      <w:r w:rsidRPr="00801325">
        <w:rPr>
          <w:rFonts w:ascii="Tahoma" w:hAnsi="Tahoma" w:cs="Tahoma"/>
          <w:b/>
          <w:i/>
        </w:rPr>
        <w:t>κ</w:t>
      </w:r>
      <w:r w:rsidRPr="00FD5ED8">
        <w:rPr>
          <w:rFonts w:ascii="Tahoma" w:hAnsi="Tahoma" w:cs="Tahoma"/>
          <w:b/>
          <w:i/>
          <w:lang w:val="en-US"/>
        </w:rPr>
        <w:t xml:space="preserve">. </w:t>
      </w:r>
      <w:r w:rsidR="00242061" w:rsidRPr="00801325">
        <w:rPr>
          <w:rFonts w:ascii="Tahoma" w:hAnsi="Tahoma" w:cs="Tahoma"/>
          <w:b/>
          <w:i/>
        </w:rPr>
        <w:t>ΑλεξάνδραΠαπασπηλιωτοπούλου</w:t>
      </w:r>
      <w:r w:rsidR="00830D80" w:rsidRPr="00FD5ED8">
        <w:rPr>
          <w:rFonts w:ascii="Tahoma" w:hAnsi="Tahoma" w:cs="Tahoma"/>
          <w:b/>
          <w:i/>
          <w:lang w:val="en-US"/>
        </w:rPr>
        <w:t xml:space="preserve">, </w:t>
      </w:r>
      <w:r w:rsidR="00242061" w:rsidRPr="00801325">
        <w:rPr>
          <w:rFonts w:ascii="Tahoma" w:hAnsi="Tahoma" w:cs="Tahoma"/>
          <w:i/>
          <w:lang w:val="en-US"/>
        </w:rPr>
        <w:t>PR</w:t>
      </w:r>
      <w:r w:rsidR="00242061" w:rsidRPr="00FD5ED8">
        <w:rPr>
          <w:rFonts w:ascii="Tahoma" w:hAnsi="Tahoma" w:cs="Tahoma"/>
          <w:i/>
          <w:lang w:val="en-US"/>
        </w:rPr>
        <w:t>&amp;</w:t>
      </w:r>
      <w:r w:rsidR="00242061" w:rsidRPr="00801325">
        <w:rPr>
          <w:rFonts w:ascii="Tahoma" w:hAnsi="Tahoma" w:cs="Tahoma"/>
          <w:i/>
          <w:lang w:val="en-US"/>
        </w:rPr>
        <w:t>MarketingCommunicationManager</w:t>
      </w:r>
      <w:r w:rsidR="00242061" w:rsidRPr="00FD5ED8">
        <w:rPr>
          <w:rFonts w:ascii="Tahoma" w:hAnsi="Tahoma" w:cs="Tahoma"/>
          <w:i/>
          <w:lang w:val="en-US"/>
        </w:rPr>
        <w:t>,</w:t>
      </w:r>
      <w:r w:rsidR="00830D80" w:rsidRPr="00801325">
        <w:rPr>
          <w:rFonts w:ascii="Tahoma" w:hAnsi="Tahoma" w:cs="Tahoma"/>
          <w:i/>
          <w:lang w:val="en-US"/>
        </w:rPr>
        <w:t>EthosMediaS</w:t>
      </w:r>
      <w:r w:rsidR="00830D80" w:rsidRPr="00FD5ED8">
        <w:rPr>
          <w:rFonts w:ascii="Tahoma" w:hAnsi="Tahoma" w:cs="Tahoma"/>
          <w:i/>
          <w:lang w:val="en-US"/>
        </w:rPr>
        <w:t>.</w:t>
      </w:r>
      <w:r w:rsidR="00830D80" w:rsidRPr="00801325">
        <w:rPr>
          <w:rFonts w:ascii="Tahoma" w:hAnsi="Tahoma" w:cs="Tahoma"/>
          <w:i/>
          <w:lang w:val="en-US"/>
        </w:rPr>
        <w:t>A</w:t>
      </w:r>
      <w:r w:rsidR="00830D80" w:rsidRPr="00FD5ED8">
        <w:rPr>
          <w:rFonts w:ascii="Tahoma" w:hAnsi="Tahoma" w:cs="Tahoma"/>
          <w:i/>
          <w:lang w:val="en-US"/>
        </w:rPr>
        <w:t xml:space="preserve">, </w:t>
      </w:r>
      <w:r w:rsidR="00830D80" w:rsidRPr="00801325">
        <w:rPr>
          <w:rFonts w:ascii="Tahoma" w:hAnsi="Tahoma" w:cs="Tahoma"/>
          <w:i/>
        </w:rPr>
        <w:t>τηλ</w:t>
      </w:r>
      <w:r w:rsidR="00830D80" w:rsidRPr="00FD5ED8">
        <w:rPr>
          <w:rFonts w:ascii="Tahoma" w:hAnsi="Tahoma" w:cs="Tahoma"/>
          <w:i/>
          <w:lang w:val="en-US"/>
        </w:rPr>
        <w:t>. 210 9984917</w:t>
      </w:r>
      <w:r w:rsidR="00830D80" w:rsidRPr="00FD5ED8">
        <w:rPr>
          <w:rFonts w:ascii="Tahoma" w:hAnsi="Tahoma" w:cs="Tahoma"/>
          <w:lang w:val="en-US"/>
        </w:rPr>
        <w:t xml:space="preserve">, </w:t>
      </w:r>
      <w:hyperlink r:id="rId14" w:history="1">
        <w:r w:rsidR="00867A75" w:rsidRPr="00801325">
          <w:rPr>
            <w:rStyle w:val="-"/>
            <w:rFonts w:ascii="Tahoma" w:hAnsi="Tahoma" w:cs="Tahoma"/>
            <w:lang w:val="en-US"/>
          </w:rPr>
          <w:t>papaspiliotopoulou</w:t>
        </w:r>
        <w:r w:rsidR="00867A75" w:rsidRPr="00FD5ED8">
          <w:rPr>
            <w:rStyle w:val="-"/>
            <w:rFonts w:ascii="Tahoma" w:hAnsi="Tahoma" w:cs="Tahoma"/>
            <w:lang w:val="en-US"/>
          </w:rPr>
          <w:t>.</w:t>
        </w:r>
        <w:r w:rsidR="00867A75" w:rsidRPr="00801325">
          <w:rPr>
            <w:rStyle w:val="-"/>
            <w:rFonts w:ascii="Tahoma" w:hAnsi="Tahoma" w:cs="Tahoma"/>
            <w:lang w:val="en-US"/>
          </w:rPr>
          <w:t>a</w:t>
        </w:r>
        <w:r w:rsidR="00867A75" w:rsidRPr="00FD5ED8">
          <w:rPr>
            <w:rStyle w:val="-"/>
            <w:rFonts w:ascii="Tahoma" w:hAnsi="Tahoma" w:cs="Tahoma"/>
            <w:lang w:val="en-US"/>
          </w:rPr>
          <w:t>@</w:t>
        </w:r>
        <w:r w:rsidR="00867A75" w:rsidRPr="00801325">
          <w:rPr>
            <w:rStyle w:val="-"/>
            <w:rFonts w:ascii="Tahoma" w:hAnsi="Tahoma" w:cs="Tahoma"/>
            <w:lang w:val="en-US"/>
          </w:rPr>
          <w:t>ethosmedia</w:t>
        </w:r>
        <w:r w:rsidR="00867A75" w:rsidRPr="00FD5ED8">
          <w:rPr>
            <w:rStyle w:val="-"/>
            <w:rFonts w:ascii="Tahoma" w:hAnsi="Tahoma" w:cs="Tahoma"/>
            <w:lang w:val="en-US"/>
          </w:rPr>
          <w:t>.</w:t>
        </w:r>
        <w:r w:rsidR="00867A75" w:rsidRPr="00801325">
          <w:rPr>
            <w:rStyle w:val="-"/>
            <w:rFonts w:ascii="Tahoma" w:hAnsi="Tahoma" w:cs="Tahoma"/>
            <w:lang w:val="en-US"/>
          </w:rPr>
          <w:t>eu</w:t>
        </w:r>
      </w:hyperlink>
    </w:p>
    <w:sectPr w:rsidR="00992FE6" w:rsidRPr="00FD5ED8" w:rsidSect="00631B40">
      <w:headerReference w:type="default" r:id="rId15"/>
      <w:pgSz w:w="11906" w:h="16838"/>
      <w:pgMar w:top="1440" w:right="1080" w:bottom="85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1F" w:rsidRDefault="009E541F" w:rsidP="00184C71">
      <w:pPr>
        <w:spacing w:after="0" w:line="240" w:lineRule="auto"/>
      </w:pPr>
      <w:r>
        <w:separator/>
      </w:r>
    </w:p>
  </w:endnote>
  <w:endnote w:type="continuationSeparator" w:id="1">
    <w:p w:rsidR="009E541F" w:rsidRDefault="009E541F" w:rsidP="00184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1F" w:rsidRDefault="009E541F" w:rsidP="00184C71">
      <w:pPr>
        <w:spacing w:after="0" w:line="240" w:lineRule="auto"/>
      </w:pPr>
      <w:r>
        <w:separator/>
      </w:r>
    </w:p>
  </w:footnote>
  <w:footnote w:type="continuationSeparator" w:id="1">
    <w:p w:rsidR="009E541F" w:rsidRDefault="009E541F" w:rsidP="00184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B7" w:rsidRPr="00457A9E" w:rsidRDefault="007574B7" w:rsidP="007574B7">
    <w:pPr>
      <w:pStyle w:val="a6"/>
      <w:tabs>
        <w:tab w:val="clear" w:pos="4153"/>
        <w:tab w:val="clear" w:pos="8306"/>
        <w:tab w:val="left" w:pos="6915"/>
      </w:tabs>
    </w:pPr>
    <w:r>
      <w:rPr>
        <w:noProof/>
        <w:lang w:eastAsia="el-GR"/>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-450215</wp:posOffset>
          </wp:positionV>
          <wp:extent cx="7585710" cy="1417320"/>
          <wp:effectExtent l="0" t="0" r="0" b="0"/>
          <wp:wrapTight wrapText="bothSides">
            <wp:wrapPolygon edited="0">
              <wp:start x="0" y="0"/>
              <wp:lineTo x="0" y="21194"/>
              <wp:lineTo x="21535" y="21194"/>
              <wp:lineTo x="21535"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710" cy="141732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408000D"/>
    <w:lvl w:ilvl="0">
      <w:start w:val="1"/>
      <w:numFmt w:val="bullet"/>
      <w:lvlText w:val=""/>
      <w:lvlJc w:val="left"/>
      <w:pPr>
        <w:ind w:left="720" w:hanging="360"/>
      </w:pPr>
      <w:rPr>
        <w:rFonts w:ascii="Wingdings" w:hAnsi="Wingdings" w:hint="default"/>
      </w:rPr>
    </w:lvl>
  </w:abstractNum>
  <w:abstractNum w:abstractNumId="1">
    <w:nsid w:val="03AB755A"/>
    <w:multiLevelType w:val="hybridMultilevel"/>
    <w:tmpl w:val="8F8EC1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F78E5"/>
    <w:multiLevelType w:val="hybridMultilevel"/>
    <w:tmpl w:val="685C1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440D64"/>
    <w:multiLevelType w:val="hybridMultilevel"/>
    <w:tmpl w:val="440253D2"/>
    <w:lvl w:ilvl="0" w:tplc="605C46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AB0390"/>
    <w:multiLevelType w:val="hybridMultilevel"/>
    <w:tmpl w:val="0CF8C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EF5346"/>
    <w:multiLevelType w:val="hybridMultilevel"/>
    <w:tmpl w:val="FCA27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D06FB5"/>
    <w:multiLevelType w:val="hybridMultilevel"/>
    <w:tmpl w:val="91F6F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906E9A"/>
    <w:multiLevelType w:val="hybridMultilevel"/>
    <w:tmpl w:val="A4B8B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DC131C"/>
    <w:multiLevelType w:val="hybridMultilevel"/>
    <w:tmpl w:val="EF6C9C8A"/>
    <w:lvl w:ilvl="0" w:tplc="574682FE">
      <w:numFmt w:val="bullet"/>
      <w:lvlText w:val="-"/>
      <w:lvlJc w:val="left"/>
      <w:pPr>
        <w:ind w:left="1211" w:hanging="360"/>
      </w:pPr>
      <w:rPr>
        <w:rFonts w:ascii="Tahoma" w:eastAsiaTheme="minorHAnsi" w:hAnsi="Tahoma" w:cs="Tahoma"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9">
    <w:nsid w:val="28E93212"/>
    <w:multiLevelType w:val="hybridMultilevel"/>
    <w:tmpl w:val="2B246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974BE2"/>
    <w:multiLevelType w:val="hybridMultilevel"/>
    <w:tmpl w:val="C6D43930"/>
    <w:lvl w:ilvl="0" w:tplc="90EAF63C">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5F33258"/>
    <w:multiLevelType w:val="hybridMultilevel"/>
    <w:tmpl w:val="01265F6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64A3BD7"/>
    <w:multiLevelType w:val="hybridMultilevel"/>
    <w:tmpl w:val="B90CA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6B856BF"/>
    <w:multiLevelType w:val="hybridMultilevel"/>
    <w:tmpl w:val="774AE5B6"/>
    <w:lvl w:ilvl="0" w:tplc="0546BD62">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AFD20A2"/>
    <w:multiLevelType w:val="hybridMultilevel"/>
    <w:tmpl w:val="A08EE63E"/>
    <w:lvl w:ilvl="0" w:tplc="10DE5992">
      <w:start w:val="1"/>
      <w:numFmt w:val="bullet"/>
      <w:lvlText w:val=""/>
      <w:lvlJc w:val="left"/>
      <w:pPr>
        <w:tabs>
          <w:tab w:val="num" w:pos="340"/>
        </w:tabs>
        <w:ind w:left="340" w:hanging="340"/>
      </w:pPr>
      <w:rPr>
        <w:rFonts w:ascii="Wingdings" w:hAnsi="Wingdings" w:hint="default"/>
        <w:color w:val="auto"/>
      </w:rPr>
    </w:lvl>
    <w:lvl w:ilvl="1" w:tplc="0408000D">
      <w:start w:val="1"/>
      <w:numFmt w:val="bullet"/>
      <w:lvlText w:val=""/>
      <w:lvlJc w:val="left"/>
      <w:pPr>
        <w:tabs>
          <w:tab w:val="num" w:pos="1440"/>
        </w:tabs>
        <w:ind w:left="1440" w:hanging="360"/>
      </w:pPr>
      <w:rPr>
        <w:rFonts w:ascii="Wingdings" w:hAnsi="Wingdings"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52095D12"/>
    <w:multiLevelType w:val="hybridMultilevel"/>
    <w:tmpl w:val="4AC83DD6"/>
    <w:lvl w:ilvl="0" w:tplc="90EAF63C">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5E0E9E"/>
    <w:multiLevelType w:val="hybridMultilevel"/>
    <w:tmpl w:val="8C9E280E"/>
    <w:lvl w:ilvl="0" w:tplc="A25C35A0">
      <w:start w:val="28"/>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9268D3"/>
    <w:multiLevelType w:val="hybridMultilevel"/>
    <w:tmpl w:val="4FE8D2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EB17F5D"/>
    <w:multiLevelType w:val="hybridMultilevel"/>
    <w:tmpl w:val="B9F2F78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62C32B16"/>
    <w:multiLevelType w:val="hybridMultilevel"/>
    <w:tmpl w:val="19308D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EC553A"/>
    <w:multiLevelType w:val="hybridMultilevel"/>
    <w:tmpl w:val="7354E784"/>
    <w:lvl w:ilvl="0" w:tplc="40EAB11E">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20420F"/>
    <w:multiLevelType w:val="hybridMultilevel"/>
    <w:tmpl w:val="16A0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B4E6ACB"/>
    <w:multiLevelType w:val="hybridMultilevel"/>
    <w:tmpl w:val="9BCC4EC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34B45D2"/>
    <w:multiLevelType w:val="hybridMultilevel"/>
    <w:tmpl w:val="A2AE7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3E158EC"/>
    <w:multiLevelType w:val="multilevel"/>
    <w:tmpl w:val="2B00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CAE60FB"/>
    <w:multiLevelType w:val="hybridMultilevel"/>
    <w:tmpl w:val="8DCA23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
  </w:num>
  <w:num w:numId="4">
    <w:abstractNumId w:val="23"/>
  </w:num>
  <w:num w:numId="5">
    <w:abstractNumId w:val="18"/>
  </w:num>
  <w:num w:numId="6">
    <w:abstractNumId w:val="14"/>
  </w:num>
  <w:num w:numId="7">
    <w:abstractNumId w:val="0"/>
  </w:num>
  <w:num w:numId="8">
    <w:abstractNumId w:val="19"/>
  </w:num>
  <w:num w:numId="9">
    <w:abstractNumId w:val="17"/>
  </w:num>
  <w:num w:numId="10">
    <w:abstractNumId w:val="25"/>
  </w:num>
  <w:num w:numId="11">
    <w:abstractNumId w:val="12"/>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6"/>
  </w:num>
  <w:num w:numId="16">
    <w:abstractNumId w:val="4"/>
  </w:num>
  <w:num w:numId="17">
    <w:abstractNumId w:val="24"/>
  </w:num>
  <w:num w:numId="18">
    <w:abstractNumId w:val="8"/>
  </w:num>
  <w:num w:numId="19">
    <w:abstractNumId w:val="5"/>
  </w:num>
  <w:num w:numId="20">
    <w:abstractNumId w:val="9"/>
  </w:num>
  <w:num w:numId="21">
    <w:abstractNumId w:val="1"/>
  </w:num>
  <w:num w:numId="22">
    <w:abstractNumId w:val="3"/>
  </w:num>
  <w:num w:numId="23">
    <w:abstractNumId w:val="6"/>
  </w:num>
  <w:num w:numId="24">
    <w:abstractNumId w:val="20"/>
  </w:num>
  <w:num w:numId="25">
    <w:abstractNumId w:val="10"/>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7410"/>
  </w:hdrShapeDefaults>
  <w:footnotePr>
    <w:footnote w:id="0"/>
    <w:footnote w:id="1"/>
  </w:footnotePr>
  <w:endnotePr>
    <w:endnote w:id="0"/>
    <w:endnote w:id="1"/>
  </w:endnotePr>
  <w:compat/>
  <w:rsids>
    <w:rsidRoot w:val="000F6771"/>
    <w:rsid w:val="0000662C"/>
    <w:rsid w:val="00032DAD"/>
    <w:rsid w:val="000529D5"/>
    <w:rsid w:val="00084875"/>
    <w:rsid w:val="000D52D8"/>
    <w:rsid w:val="000F6771"/>
    <w:rsid w:val="00104E89"/>
    <w:rsid w:val="001236D8"/>
    <w:rsid w:val="0012521C"/>
    <w:rsid w:val="00125BD7"/>
    <w:rsid w:val="00155989"/>
    <w:rsid w:val="00166413"/>
    <w:rsid w:val="00173279"/>
    <w:rsid w:val="001733E7"/>
    <w:rsid w:val="00184C71"/>
    <w:rsid w:val="00191BC5"/>
    <w:rsid w:val="00193C37"/>
    <w:rsid w:val="001A1A80"/>
    <w:rsid w:val="001D19E6"/>
    <w:rsid w:val="001F2622"/>
    <w:rsid w:val="00242061"/>
    <w:rsid w:val="0025544A"/>
    <w:rsid w:val="00266AF9"/>
    <w:rsid w:val="002E1619"/>
    <w:rsid w:val="002F0153"/>
    <w:rsid w:val="003839F2"/>
    <w:rsid w:val="003A734A"/>
    <w:rsid w:val="00406795"/>
    <w:rsid w:val="0042351F"/>
    <w:rsid w:val="00444A73"/>
    <w:rsid w:val="00457A9E"/>
    <w:rsid w:val="004E3F88"/>
    <w:rsid w:val="004F65C8"/>
    <w:rsid w:val="005211D2"/>
    <w:rsid w:val="00534B89"/>
    <w:rsid w:val="00535807"/>
    <w:rsid w:val="00541F5B"/>
    <w:rsid w:val="00552327"/>
    <w:rsid w:val="005B597A"/>
    <w:rsid w:val="00610469"/>
    <w:rsid w:val="00631B40"/>
    <w:rsid w:val="00643B4A"/>
    <w:rsid w:val="00652491"/>
    <w:rsid w:val="006C5E63"/>
    <w:rsid w:val="006C6A1A"/>
    <w:rsid w:val="006E3814"/>
    <w:rsid w:val="00704585"/>
    <w:rsid w:val="00717800"/>
    <w:rsid w:val="0075261C"/>
    <w:rsid w:val="007574B7"/>
    <w:rsid w:val="007A257D"/>
    <w:rsid w:val="007D4794"/>
    <w:rsid w:val="007E3664"/>
    <w:rsid w:val="007F2A5A"/>
    <w:rsid w:val="007F4D12"/>
    <w:rsid w:val="00801325"/>
    <w:rsid w:val="00830D80"/>
    <w:rsid w:val="00833148"/>
    <w:rsid w:val="00863A81"/>
    <w:rsid w:val="00867A75"/>
    <w:rsid w:val="008C6BBB"/>
    <w:rsid w:val="009028F6"/>
    <w:rsid w:val="00913C26"/>
    <w:rsid w:val="00992FE6"/>
    <w:rsid w:val="009B0B1F"/>
    <w:rsid w:val="009E541F"/>
    <w:rsid w:val="009F2E12"/>
    <w:rsid w:val="00A16BFD"/>
    <w:rsid w:val="00A3355E"/>
    <w:rsid w:val="00A512E9"/>
    <w:rsid w:val="00A5435A"/>
    <w:rsid w:val="00A803BD"/>
    <w:rsid w:val="00A81629"/>
    <w:rsid w:val="00AB41ED"/>
    <w:rsid w:val="00AD5CD4"/>
    <w:rsid w:val="00AF2567"/>
    <w:rsid w:val="00B13BED"/>
    <w:rsid w:val="00B5446A"/>
    <w:rsid w:val="00BA0244"/>
    <w:rsid w:val="00BC0443"/>
    <w:rsid w:val="00BF2380"/>
    <w:rsid w:val="00C061FA"/>
    <w:rsid w:val="00C06363"/>
    <w:rsid w:val="00C61F42"/>
    <w:rsid w:val="00C87619"/>
    <w:rsid w:val="00C91378"/>
    <w:rsid w:val="00CE3D73"/>
    <w:rsid w:val="00CF6C46"/>
    <w:rsid w:val="00D27519"/>
    <w:rsid w:val="00D374C2"/>
    <w:rsid w:val="00D6275A"/>
    <w:rsid w:val="00D830BD"/>
    <w:rsid w:val="00D97CE4"/>
    <w:rsid w:val="00DC1D8C"/>
    <w:rsid w:val="00E44D23"/>
    <w:rsid w:val="00E47F8B"/>
    <w:rsid w:val="00E51DD1"/>
    <w:rsid w:val="00EA1E4E"/>
    <w:rsid w:val="00EA7465"/>
    <w:rsid w:val="00EB7041"/>
    <w:rsid w:val="00F06C79"/>
    <w:rsid w:val="00F44E22"/>
    <w:rsid w:val="00F5081D"/>
    <w:rsid w:val="00F775AC"/>
    <w:rsid w:val="00FB2CDE"/>
    <w:rsid w:val="00FD5ED8"/>
    <w:rsid w:val="00FD6DA0"/>
    <w:rsid w:val="5A3C0EBD"/>
    <w:rsid w:val="769BD8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771"/>
    <w:pPr>
      <w:spacing w:after="0" w:line="240" w:lineRule="auto"/>
    </w:pPr>
  </w:style>
  <w:style w:type="paragraph" w:styleId="a4">
    <w:name w:val="List Paragraph"/>
    <w:basedOn w:val="a"/>
    <w:uiPriority w:val="34"/>
    <w:qFormat/>
    <w:rsid w:val="00CE3D73"/>
    <w:pPr>
      <w:ind w:left="720"/>
      <w:contextualSpacing/>
    </w:pPr>
  </w:style>
  <w:style w:type="paragraph" w:styleId="a5">
    <w:name w:val="Balloon Text"/>
    <w:basedOn w:val="a"/>
    <w:link w:val="Char"/>
    <w:uiPriority w:val="99"/>
    <w:semiHidden/>
    <w:unhideWhenUsed/>
    <w:rsid w:val="00184C7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84C71"/>
    <w:rPr>
      <w:rFonts w:ascii="Tahoma" w:hAnsi="Tahoma" w:cs="Tahoma"/>
      <w:sz w:val="16"/>
      <w:szCs w:val="16"/>
    </w:rPr>
  </w:style>
  <w:style w:type="paragraph" w:styleId="a6">
    <w:name w:val="header"/>
    <w:basedOn w:val="a"/>
    <w:link w:val="Char0"/>
    <w:uiPriority w:val="99"/>
    <w:unhideWhenUsed/>
    <w:rsid w:val="00184C71"/>
    <w:pPr>
      <w:tabs>
        <w:tab w:val="center" w:pos="4153"/>
        <w:tab w:val="right" w:pos="8306"/>
      </w:tabs>
      <w:spacing w:after="0" w:line="240" w:lineRule="auto"/>
    </w:pPr>
  </w:style>
  <w:style w:type="character" w:customStyle="1" w:styleId="Char0">
    <w:name w:val="Κεφαλίδα Char"/>
    <w:basedOn w:val="a0"/>
    <w:link w:val="a6"/>
    <w:uiPriority w:val="99"/>
    <w:rsid w:val="00184C71"/>
  </w:style>
  <w:style w:type="paragraph" w:styleId="a7">
    <w:name w:val="footer"/>
    <w:basedOn w:val="a"/>
    <w:link w:val="Char1"/>
    <w:uiPriority w:val="99"/>
    <w:unhideWhenUsed/>
    <w:rsid w:val="00184C71"/>
    <w:pPr>
      <w:tabs>
        <w:tab w:val="center" w:pos="4153"/>
        <w:tab w:val="right" w:pos="8306"/>
      </w:tabs>
      <w:spacing w:after="0" w:line="240" w:lineRule="auto"/>
    </w:pPr>
  </w:style>
  <w:style w:type="character" w:customStyle="1" w:styleId="Char1">
    <w:name w:val="Υποσέλιδο Char"/>
    <w:basedOn w:val="a0"/>
    <w:link w:val="a7"/>
    <w:uiPriority w:val="99"/>
    <w:rsid w:val="00184C71"/>
  </w:style>
  <w:style w:type="character" w:styleId="-">
    <w:name w:val="Hyperlink"/>
    <w:basedOn w:val="a0"/>
    <w:uiPriority w:val="99"/>
    <w:unhideWhenUsed/>
    <w:rsid w:val="00D27519"/>
    <w:rPr>
      <w:color w:val="0563C1" w:themeColor="hyperlink"/>
      <w:u w:val="single"/>
    </w:rPr>
  </w:style>
  <w:style w:type="character" w:styleId="-0">
    <w:name w:val="FollowedHyperlink"/>
    <w:basedOn w:val="a0"/>
    <w:uiPriority w:val="99"/>
    <w:semiHidden/>
    <w:unhideWhenUsed/>
    <w:rsid w:val="00242061"/>
    <w:rPr>
      <w:color w:val="954F72" w:themeColor="followedHyperlink"/>
      <w:u w:val="single"/>
    </w:rPr>
  </w:style>
  <w:style w:type="paragraph" w:styleId="Web">
    <w:name w:val="Normal (Web)"/>
    <w:basedOn w:val="a"/>
    <w:uiPriority w:val="99"/>
    <w:semiHidden/>
    <w:unhideWhenUsed/>
    <w:rsid w:val="00631B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31B40"/>
    <w:rPr>
      <w:b/>
      <w:bCs/>
    </w:rPr>
  </w:style>
  <w:style w:type="character" w:styleId="a9">
    <w:name w:val="Emphasis"/>
    <w:basedOn w:val="a0"/>
    <w:uiPriority w:val="20"/>
    <w:qFormat/>
    <w:rsid w:val="00631B40"/>
    <w:rPr>
      <w:i/>
      <w:iCs/>
    </w:rPr>
  </w:style>
  <w:style w:type="character" w:customStyle="1" w:styleId="apple-converted-space">
    <w:name w:val="apple-converted-space"/>
    <w:basedOn w:val="a0"/>
    <w:rsid w:val="00F06C79"/>
  </w:style>
  <w:style w:type="character" w:customStyle="1" w:styleId="normaltextrun">
    <w:name w:val="normaltextrun"/>
    <w:basedOn w:val="a0"/>
    <w:rsid w:val="00F06C79"/>
  </w:style>
  <w:style w:type="character" w:customStyle="1" w:styleId="eop">
    <w:name w:val="eop"/>
    <w:basedOn w:val="a0"/>
    <w:rsid w:val="00E47F8B"/>
  </w:style>
  <w:style w:type="paragraph" w:customStyle="1" w:styleId="ListParagraph1">
    <w:name w:val="List Paragraph1"/>
    <w:basedOn w:val="a"/>
    <w:rsid w:val="00FD5ED8"/>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771"/>
    <w:pPr>
      <w:spacing w:after="0" w:line="240" w:lineRule="auto"/>
    </w:pPr>
  </w:style>
  <w:style w:type="paragraph" w:styleId="a4">
    <w:name w:val="List Paragraph"/>
    <w:basedOn w:val="a"/>
    <w:uiPriority w:val="34"/>
    <w:qFormat/>
    <w:rsid w:val="00CE3D73"/>
    <w:pPr>
      <w:ind w:left="720"/>
      <w:contextualSpacing/>
    </w:pPr>
  </w:style>
  <w:style w:type="paragraph" w:styleId="a5">
    <w:name w:val="Balloon Text"/>
    <w:basedOn w:val="a"/>
    <w:link w:val="Char"/>
    <w:uiPriority w:val="99"/>
    <w:semiHidden/>
    <w:unhideWhenUsed/>
    <w:rsid w:val="00184C7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84C71"/>
    <w:rPr>
      <w:rFonts w:ascii="Tahoma" w:hAnsi="Tahoma" w:cs="Tahoma"/>
      <w:sz w:val="16"/>
      <w:szCs w:val="16"/>
    </w:rPr>
  </w:style>
  <w:style w:type="paragraph" w:styleId="a6">
    <w:name w:val="header"/>
    <w:basedOn w:val="a"/>
    <w:link w:val="Char0"/>
    <w:uiPriority w:val="99"/>
    <w:unhideWhenUsed/>
    <w:rsid w:val="00184C71"/>
    <w:pPr>
      <w:tabs>
        <w:tab w:val="center" w:pos="4153"/>
        <w:tab w:val="right" w:pos="8306"/>
      </w:tabs>
      <w:spacing w:after="0" w:line="240" w:lineRule="auto"/>
    </w:pPr>
  </w:style>
  <w:style w:type="character" w:customStyle="1" w:styleId="Char0">
    <w:name w:val="Κεφαλίδα Char"/>
    <w:basedOn w:val="a0"/>
    <w:link w:val="a6"/>
    <w:uiPriority w:val="99"/>
    <w:rsid w:val="00184C71"/>
  </w:style>
  <w:style w:type="paragraph" w:styleId="a7">
    <w:name w:val="footer"/>
    <w:basedOn w:val="a"/>
    <w:link w:val="Char1"/>
    <w:uiPriority w:val="99"/>
    <w:unhideWhenUsed/>
    <w:rsid w:val="00184C71"/>
    <w:pPr>
      <w:tabs>
        <w:tab w:val="center" w:pos="4153"/>
        <w:tab w:val="right" w:pos="8306"/>
      </w:tabs>
      <w:spacing w:after="0" w:line="240" w:lineRule="auto"/>
    </w:pPr>
  </w:style>
  <w:style w:type="character" w:customStyle="1" w:styleId="Char1">
    <w:name w:val="Υποσέλιδο Char"/>
    <w:basedOn w:val="a0"/>
    <w:link w:val="a7"/>
    <w:uiPriority w:val="99"/>
    <w:rsid w:val="00184C71"/>
  </w:style>
  <w:style w:type="character" w:styleId="-">
    <w:name w:val="Hyperlink"/>
    <w:basedOn w:val="a0"/>
    <w:uiPriority w:val="99"/>
    <w:unhideWhenUsed/>
    <w:rsid w:val="00D27519"/>
    <w:rPr>
      <w:color w:val="0563C1" w:themeColor="hyperlink"/>
      <w:u w:val="single"/>
    </w:rPr>
  </w:style>
  <w:style w:type="character" w:styleId="-0">
    <w:name w:val="FollowedHyperlink"/>
    <w:basedOn w:val="a0"/>
    <w:uiPriority w:val="99"/>
    <w:semiHidden/>
    <w:unhideWhenUsed/>
    <w:rsid w:val="00242061"/>
    <w:rPr>
      <w:color w:val="954F72" w:themeColor="followedHyperlink"/>
      <w:u w:val="single"/>
    </w:rPr>
  </w:style>
  <w:style w:type="paragraph" w:styleId="Web">
    <w:name w:val="Normal (Web)"/>
    <w:basedOn w:val="a"/>
    <w:uiPriority w:val="99"/>
    <w:semiHidden/>
    <w:unhideWhenUsed/>
    <w:rsid w:val="00631B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31B40"/>
    <w:rPr>
      <w:b/>
      <w:bCs/>
    </w:rPr>
  </w:style>
  <w:style w:type="character" w:styleId="a9">
    <w:name w:val="Emphasis"/>
    <w:basedOn w:val="a0"/>
    <w:uiPriority w:val="20"/>
    <w:qFormat/>
    <w:rsid w:val="00631B40"/>
    <w:rPr>
      <w:i/>
      <w:iCs/>
    </w:rPr>
  </w:style>
  <w:style w:type="character" w:customStyle="1" w:styleId="apple-converted-space">
    <w:name w:val="apple-converted-space"/>
    <w:basedOn w:val="a0"/>
    <w:rsid w:val="00F06C79"/>
  </w:style>
  <w:style w:type="character" w:customStyle="1" w:styleId="normaltextrun">
    <w:name w:val="normaltextrun"/>
    <w:basedOn w:val="a0"/>
    <w:rsid w:val="00F06C79"/>
  </w:style>
  <w:style w:type="character" w:customStyle="1" w:styleId="eop">
    <w:name w:val="eop"/>
    <w:basedOn w:val="a0"/>
    <w:rsid w:val="00E47F8B"/>
  </w:style>
  <w:style w:type="paragraph" w:customStyle="1" w:styleId="ListParagraph1">
    <w:name w:val="List Paragraph1"/>
    <w:basedOn w:val="a"/>
    <w:rsid w:val="00FD5ED8"/>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280833">
      <w:bodyDiv w:val="1"/>
      <w:marLeft w:val="0"/>
      <w:marRight w:val="0"/>
      <w:marTop w:val="0"/>
      <w:marBottom w:val="0"/>
      <w:divBdr>
        <w:top w:val="none" w:sz="0" w:space="0" w:color="auto"/>
        <w:left w:val="none" w:sz="0" w:space="0" w:color="auto"/>
        <w:bottom w:val="none" w:sz="0" w:space="0" w:color="auto"/>
        <w:right w:val="none" w:sz="0" w:space="0" w:color="auto"/>
      </w:divBdr>
    </w:div>
    <w:div w:id="1113213608">
      <w:bodyDiv w:val="1"/>
      <w:marLeft w:val="0"/>
      <w:marRight w:val="0"/>
      <w:marTop w:val="0"/>
      <w:marBottom w:val="0"/>
      <w:divBdr>
        <w:top w:val="none" w:sz="0" w:space="0" w:color="auto"/>
        <w:left w:val="none" w:sz="0" w:space="0" w:color="auto"/>
        <w:bottom w:val="none" w:sz="0" w:space="0" w:color="auto"/>
        <w:right w:val="none" w:sz="0" w:space="0" w:color="auto"/>
      </w:divBdr>
    </w:div>
    <w:div w:id="1229150388">
      <w:bodyDiv w:val="1"/>
      <w:marLeft w:val="0"/>
      <w:marRight w:val="0"/>
      <w:marTop w:val="0"/>
      <w:marBottom w:val="0"/>
      <w:divBdr>
        <w:top w:val="none" w:sz="0" w:space="0" w:color="auto"/>
        <w:left w:val="none" w:sz="0" w:space="0" w:color="auto"/>
        <w:bottom w:val="none" w:sz="0" w:space="0" w:color="auto"/>
        <w:right w:val="none" w:sz="0" w:space="0" w:color="auto"/>
      </w:divBdr>
    </w:div>
    <w:div w:id="1571959474">
      <w:bodyDiv w:val="1"/>
      <w:marLeft w:val="0"/>
      <w:marRight w:val="0"/>
      <w:marTop w:val="0"/>
      <w:marBottom w:val="0"/>
      <w:divBdr>
        <w:top w:val="none" w:sz="0" w:space="0" w:color="auto"/>
        <w:left w:val="none" w:sz="0" w:space="0" w:color="auto"/>
        <w:bottom w:val="none" w:sz="0" w:space="0" w:color="auto"/>
        <w:right w:val="none" w:sz="0" w:space="0" w:color="auto"/>
      </w:divBdr>
    </w:div>
    <w:div w:id="1603612507">
      <w:bodyDiv w:val="1"/>
      <w:marLeft w:val="0"/>
      <w:marRight w:val="0"/>
      <w:marTop w:val="0"/>
      <w:marBottom w:val="0"/>
      <w:divBdr>
        <w:top w:val="none" w:sz="0" w:space="0" w:color="auto"/>
        <w:left w:val="none" w:sz="0" w:space="0" w:color="auto"/>
        <w:bottom w:val="none" w:sz="0" w:space="0" w:color="auto"/>
        <w:right w:val="none" w:sz="0" w:space="0" w:color="auto"/>
      </w:divBdr>
    </w:div>
    <w:div w:id="2115978599">
      <w:bodyDiv w:val="1"/>
      <w:marLeft w:val="0"/>
      <w:marRight w:val="0"/>
      <w:marTop w:val="0"/>
      <w:marBottom w:val="0"/>
      <w:divBdr>
        <w:top w:val="none" w:sz="0" w:space="0" w:color="auto"/>
        <w:left w:val="none" w:sz="0" w:space="0" w:color="auto"/>
        <w:bottom w:val="none" w:sz="0" w:space="0" w:color="auto"/>
        <w:right w:val="none" w:sz="0" w:space="0" w:color="auto"/>
      </w:divBdr>
    </w:div>
    <w:div w:id="21292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osevents.eu/event/13th-insurance-conference/" TargetMode="External"/><Relationship Id="rId13" Type="http://schemas.openxmlformats.org/officeDocument/2006/relationships/hyperlink" Target="https://www.youtube.com/c/ethoseventse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thos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thos-ev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ethosevents.eu" TargetMode="External"/><Relationship Id="rId4" Type="http://schemas.openxmlformats.org/officeDocument/2006/relationships/settings" Target="settings.xml"/><Relationship Id="rId9" Type="http://schemas.openxmlformats.org/officeDocument/2006/relationships/hyperlink" Target="https://ethosevents.eu/event/13th-insurance-conference/" TargetMode="External"/><Relationship Id="rId14" Type="http://schemas.openxmlformats.org/officeDocument/2006/relationships/hyperlink" Target="mailto:papaspiliotopoulou.a@ethosmed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7EB9-907E-42DA-A690-61C8F366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17165</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Mallas</dc:creator>
  <cp:lastModifiedBy>Windows User</cp:lastModifiedBy>
  <cp:revision>2</cp:revision>
  <cp:lastPrinted>2019-04-24T11:41:00Z</cp:lastPrinted>
  <dcterms:created xsi:type="dcterms:W3CDTF">2020-08-03T07:45:00Z</dcterms:created>
  <dcterms:modified xsi:type="dcterms:W3CDTF">2020-08-03T07:45:00Z</dcterms:modified>
</cp:coreProperties>
</file>